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F0" w:rsidRPr="00317BEF" w:rsidRDefault="001627F0" w:rsidP="001627F0">
      <w:pPr>
        <w:jc w:val="both"/>
        <w:rPr>
          <w:rFonts w:ascii="Arial" w:hAnsi="Arial" w:cs="Arial"/>
          <w:b/>
          <w:sz w:val="20"/>
          <w:szCs w:val="20"/>
        </w:rPr>
      </w:pPr>
      <w:r w:rsidRPr="00317BEF">
        <w:rPr>
          <w:rFonts w:ascii="Arial" w:hAnsi="Arial" w:cs="Arial"/>
          <w:b/>
          <w:sz w:val="20"/>
          <w:szCs w:val="20"/>
        </w:rPr>
        <w:t xml:space="preserve">Artista </w:t>
      </w:r>
      <w:r w:rsidR="00EB7204" w:rsidRPr="00317BEF">
        <w:rPr>
          <w:rFonts w:ascii="Arial" w:hAnsi="Arial" w:cs="Arial"/>
          <w:b/>
          <w:sz w:val="20"/>
          <w:szCs w:val="20"/>
        </w:rPr>
        <w:t xml:space="preserve"> </w:t>
      </w:r>
      <w:r w:rsidRPr="00317BEF">
        <w:rPr>
          <w:rFonts w:ascii="Arial" w:hAnsi="Arial" w:cs="Arial"/>
          <w:b/>
          <w:sz w:val="20"/>
          <w:szCs w:val="20"/>
        </w:rPr>
        <w:t xml:space="preserve">SIMONETTI PATRIZIA </w:t>
      </w:r>
    </w:p>
    <w:p w:rsidR="001627F0" w:rsidRPr="00317BEF" w:rsidRDefault="009C58C2" w:rsidP="001627F0">
      <w:pPr>
        <w:jc w:val="both"/>
        <w:rPr>
          <w:rFonts w:ascii="Arial" w:hAnsi="Arial" w:cs="Arial"/>
          <w:b/>
          <w:sz w:val="20"/>
          <w:szCs w:val="20"/>
        </w:rPr>
      </w:pPr>
      <w:r w:rsidRPr="00317BEF">
        <w:rPr>
          <w:rFonts w:ascii="Arial" w:hAnsi="Arial" w:cs="Arial"/>
          <w:b/>
          <w:sz w:val="20"/>
          <w:szCs w:val="20"/>
        </w:rPr>
        <w:t>Mail: simluna2009@gmail.com</w:t>
      </w:r>
    </w:p>
    <w:p w:rsidR="001627F0" w:rsidRPr="00317BEF" w:rsidRDefault="001627F0" w:rsidP="001627F0">
      <w:pPr>
        <w:jc w:val="both"/>
        <w:rPr>
          <w:rFonts w:ascii="Arial" w:hAnsi="Arial" w:cs="Arial"/>
          <w:b/>
          <w:sz w:val="20"/>
          <w:szCs w:val="20"/>
        </w:rPr>
      </w:pPr>
      <w:r w:rsidRPr="00317BEF">
        <w:rPr>
          <w:rFonts w:ascii="Arial" w:hAnsi="Arial" w:cs="Arial"/>
          <w:b/>
          <w:sz w:val="20"/>
          <w:szCs w:val="20"/>
        </w:rPr>
        <w:t xml:space="preserve">Sito: </w:t>
      </w:r>
      <w:hyperlink r:id="rId4" w:history="1">
        <w:r w:rsidR="006360C8" w:rsidRPr="00317BEF">
          <w:rPr>
            <w:rStyle w:val="Collegamentoipertestuale"/>
            <w:rFonts w:ascii="Arial" w:hAnsi="Arial" w:cs="Arial"/>
            <w:b/>
            <w:sz w:val="20"/>
            <w:szCs w:val="20"/>
          </w:rPr>
          <w:t>www.patriziasimonetti.com</w:t>
        </w:r>
      </w:hyperlink>
    </w:p>
    <w:p w:rsidR="006360C8" w:rsidRPr="00317BEF" w:rsidRDefault="006360C8" w:rsidP="001627F0">
      <w:pPr>
        <w:jc w:val="both"/>
        <w:rPr>
          <w:rFonts w:ascii="Arial" w:hAnsi="Arial" w:cs="Arial"/>
          <w:b/>
          <w:sz w:val="20"/>
          <w:szCs w:val="20"/>
        </w:rPr>
      </w:pPr>
      <w:r w:rsidRPr="00317BEF">
        <w:rPr>
          <w:rFonts w:ascii="Arial" w:hAnsi="Arial" w:cs="Arial"/>
          <w:b/>
          <w:sz w:val="20"/>
          <w:szCs w:val="20"/>
        </w:rPr>
        <w:t>Tel 3271621914</w:t>
      </w:r>
    </w:p>
    <w:p w:rsidR="00EB7204" w:rsidRDefault="00EB7204" w:rsidP="001627F0">
      <w:pPr>
        <w:jc w:val="both"/>
        <w:rPr>
          <w:rFonts w:ascii="Arial" w:hAnsi="Arial" w:cs="Arial"/>
          <w:sz w:val="32"/>
          <w:szCs w:val="32"/>
        </w:rPr>
      </w:pPr>
    </w:p>
    <w:p w:rsidR="001627F0" w:rsidRPr="00FA1474" w:rsidRDefault="001627F0" w:rsidP="001627F0">
      <w:pPr>
        <w:jc w:val="both"/>
        <w:rPr>
          <w:rFonts w:ascii="Arial" w:hAnsi="Arial" w:cs="Arial"/>
        </w:rPr>
      </w:pPr>
      <w:r w:rsidRPr="00FA1474">
        <w:rPr>
          <w:rFonts w:ascii="Arial" w:hAnsi="Arial" w:cs="Arial"/>
        </w:rPr>
        <w:t>L’Artista vive a Roma d</w:t>
      </w:r>
      <w:r w:rsidR="00B43654" w:rsidRPr="00FA1474">
        <w:rPr>
          <w:rFonts w:ascii="Arial" w:hAnsi="Arial" w:cs="Arial"/>
        </w:rPr>
        <w:t xml:space="preserve">ove ha frequentato la Libera </w:t>
      </w:r>
      <w:r w:rsidR="00B43654" w:rsidRPr="00FA1474">
        <w:rPr>
          <w:rFonts w:ascii="Arial" w:hAnsi="Arial" w:cs="Arial"/>
          <w:lang w:eastAsia="it-IT"/>
        </w:rPr>
        <w:t>Accademia di Belle Arti di Roma “Rome University of fine Arts”</w:t>
      </w:r>
      <w:r w:rsidR="00B43654" w:rsidRPr="00FA1474">
        <w:rPr>
          <w:rFonts w:ascii="Arial" w:hAnsi="Arial" w:cs="Arial"/>
        </w:rPr>
        <w:t xml:space="preserve">e vari studi di Maestri d’arte </w:t>
      </w:r>
      <w:r w:rsidR="00847FE4" w:rsidRPr="00FA1474">
        <w:rPr>
          <w:rFonts w:ascii="Arial" w:hAnsi="Arial" w:cs="Arial"/>
        </w:rPr>
        <w:t xml:space="preserve">con i quali ha </w:t>
      </w:r>
      <w:r w:rsidR="00EE6E25" w:rsidRPr="00FA1474">
        <w:rPr>
          <w:rFonts w:ascii="Arial" w:hAnsi="Arial" w:cs="Arial"/>
        </w:rPr>
        <w:t>potuto approfondire</w:t>
      </w:r>
      <w:r w:rsidRPr="00FA1474">
        <w:rPr>
          <w:rFonts w:ascii="Arial" w:hAnsi="Arial" w:cs="Arial"/>
        </w:rPr>
        <w:t xml:space="preserve"> lo stud</w:t>
      </w:r>
      <w:r w:rsidR="00EE6E25" w:rsidRPr="00FA1474">
        <w:rPr>
          <w:rFonts w:ascii="Arial" w:hAnsi="Arial" w:cs="Arial"/>
        </w:rPr>
        <w:t>io della figura umana e ampliare</w:t>
      </w:r>
      <w:r w:rsidRPr="00FA1474">
        <w:rPr>
          <w:rFonts w:ascii="Arial" w:hAnsi="Arial" w:cs="Arial"/>
        </w:rPr>
        <w:t xml:space="preserve"> la sua sens</w:t>
      </w:r>
      <w:r w:rsidR="00EE6E25" w:rsidRPr="00FA1474">
        <w:rPr>
          <w:rFonts w:ascii="Arial" w:hAnsi="Arial" w:cs="Arial"/>
        </w:rPr>
        <w:t>ibilità ai colori che la porteranno</w:t>
      </w:r>
      <w:r w:rsidRPr="00FA1474">
        <w:rPr>
          <w:rFonts w:ascii="Arial" w:hAnsi="Arial" w:cs="Arial"/>
        </w:rPr>
        <w:t xml:space="preserve"> a esprimersi attraverso un u</w:t>
      </w:r>
      <w:r w:rsidR="00847FE4" w:rsidRPr="00FA1474">
        <w:rPr>
          <w:rFonts w:ascii="Arial" w:hAnsi="Arial" w:cs="Arial"/>
        </w:rPr>
        <w:t>niverso fatto di colori intensi</w:t>
      </w:r>
      <w:r w:rsidRPr="00FA1474">
        <w:rPr>
          <w:rFonts w:ascii="Arial" w:hAnsi="Arial" w:cs="Arial"/>
        </w:rPr>
        <w:t xml:space="preserve"> ma dotati di una delicatezza espressiva.</w:t>
      </w:r>
    </w:p>
    <w:p w:rsidR="001627F0" w:rsidRPr="00FA1474" w:rsidRDefault="001627F0" w:rsidP="001627F0">
      <w:pPr>
        <w:jc w:val="both"/>
        <w:rPr>
          <w:rFonts w:ascii="Arial" w:hAnsi="Arial" w:cs="Arial"/>
        </w:rPr>
      </w:pPr>
      <w:r w:rsidRPr="00FA1474">
        <w:rPr>
          <w:rFonts w:ascii="Arial" w:hAnsi="Arial" w:cs="Arial"/>
        </w:rPr>
        <w:t xml:space="preserve">All’inizio del suo percorso come pittrice frequenta la scuola di pittura Romacreat  di Arte </w:t>
      </w:r>
      <w:r w:rsidR="00EE6E25" w:rsidRPr="00FA1474">
        <w:rPr>
          <w:rFonts w:ascii="Arial" w:hAnsi="Arial" w:cs="Arial"/>
        </w:rPr>
        <w:t>Contemporanea nel cuore di Roma</w:t>
      </w:r>
      <w:r w:rsidRPr="00FA1474">
        <w:rPr>
          <w:rFonts w:ascii="Arial" w:hAnsi="Arial" w:cs="Arial"/>
        </w:rPr>
        <w:t xml:space="preserve"> diretta dal Maestro Oliviero Leonardi. </w:t>
      </w:r>
      <w:r w:rsidR="00920B2A">
        <w:rPr>
          <w:rFonts w:ascii="Arial" w:hAnsi="Arial" w:cs="Arial"/>
        </w:rPr>
        <w:t xml:space="preserve"> </w:t>
      </w:r>
      <w:r w:rsidRPr="00FA1474">
        <w:rPr>
          <w:rFonts w:ascii="Arial" w:hAnsi="Arial" w:cs="Arial"/>
        </w:rPr>
        <w:t xml:space="preserve">Durante il periodo di studio con il Maestro dipinge esclusivamente ad olio su tela e sperimenta  l'intensità della linea e del colore con le sue infinite variazioni </w:t>
      </w:r>
      <w:r w:rsidR="00B43654" w:rsidRPr="00FA1474">
        <w:rPr>
          <w:rFonts w:ascii="Arial" w:hAnsi="Arial" w:cs="Arial"/>
        </w:rPr>
        <w:t>di tonalità</w:t>
      </w:r>
      <w:r w:rsidRPr="00FA1474">
        <w:rPr>
          <w:rFonts w:ascii="Arial" w:hAnsi="Arial" w:cs="Arial"/>
        </w:rPr>
        <w:t xml:space="preserve"> che ancora oggi esprime nei suoi quadri.</w:t>
      </w:r>
    </w:p>
    <w:p w:rsidR="001627F0" w:rsidRPr="00FA1474" w:rsidRDefault="001627F0" w:rsidP="001627F0">
      <w:pPr>
        <w:jc w:val="both"/>
        <w:rPr>
          <w:rFonts w:ascii="Arial" w:hAnsi="Arial" w:cs="Arial"/>
        </w:rPr>
      </w:pPr>
      <w:r w:rsidRPr="00FA1474">
        <w:rPr>
          <w:rFonts w:ascii="Arial" w:hAnsi="Arial" w:cs="Arial"/>
        </w:rPr>
        <w:t>Un altro incontro determinante è con la pittrice Marta Cilento al</w:t>
      </w:r>
      <w:r w:rsidR="00847FE4" w:rsidRPr="00FA1474">
        <w:rPr>
          <w:rFonts w:ascii="Arial" w:hAnsi="Arial" w:cs="Arial"/>
        </w:rPr>
        <w:t>lieva del Maestro Beppe Assenza</w:t>
      </w:r>
      <w:r w:rsidRPr="00FA1474">
        <w:rPr>
          <w:rFonts w:ascii="Arial" w:hAnsi="Arial" w:cs="Arial"/>
        </w:rPr>
        <w:t xml:space="preserve"> che la guiderà a sperimentare le tecniche ad acquarello e ad approfondire lo studio dei colori attraverso la sovrapposizione di delicate velature. E’ in questo periodo che la leggerezza dei suoi cromatismi, tra giochi di luci ed ombre, danno vita a opere pittoriche delicate e sfumate in molti colori che vengono stesi su carte e tele con una armonia che scaturisce da un atto meditativo.</w:t>
      </w:r>
    </w:p>
    <w:p w:rsidR="00F54271" w:rsidRPr="00FA1474" w:rsidRDefault="001627F0" w:rsidP="00F54271">
      <w:pPr>
        <w:pStyle w:val="Nessunaspaziatura"/>
        <w:jc w:val="both"/>
        <w:rPr>
          <w:rFonts w:ascii="Arial" w:hAnsi="Arial" w:cs="Arial"/>
          <w:b/>
        </w:rPr>
      </w:pPr>
      <w:r w:rsidRPr="00FA1474">
        <w:rPr>
          <w:rFonts w:ascii="Arial" w:hAnsi="Arial" w:cs="Arial"/>
        </w:rPr>
        <w:t>Ha approfondito la sua ar</w:t>
      </w:r>
      <w:r w:rsidR="00142CEC" w:rsidRPr="00FA1474">
        <w:rPr>
          <w:rFonts w:ascii="Arial" w:hAnsi="Arial" w:cs="Arial"/>
        </w:rPr>
        <w:t>te pittorica non solo in Italia</w:t>
      </w:r>
      <w:r w:rsidR="00F54271" w:rsidRPr="00FA1474">
        <w:rPr>
          <w:rFonts w:ascii="Arial" w:hAnsi="Arial" w:cs="Arial"/>
        </w:rPr>
        <w:t>,</w:t>
      </w:r>
      <w:r w:rsidR="00F54271" w:rsidRPr="00FA1474">
        <w:rPr>
          <w:rFonts w:ascii="Arial" w:hAnsi="Arial" w:cs="Arial"/>
          <w:b/>
        </w:rPr>
        <w:t xml:space="preserve"> </w:t>
      </w:r>
      <w:r w:rsidR="00F54271" w:rsidRPr="00FA1474">
        <w:rPr>
          <w:rFonts w:ascii="Arial" w:hAnsi="Arial" w:cs="Arial"/>
        </w:rPr>
        <w:t>attraverso seminari di studio sul colore tenuti da Donald Hall, Direttore della Libera scuola di pittura antroposofica di Bolzano, ma anche presso le Sezioni delle Arti Visive della Società antroposofica in Svezia e Svizzera, dove ha avuto modo di affinare la sua sensibilità creativa e pittorica.</w:t>
      </w:r>
    </w:p>
    <w:p w:rsidR="00B14126" w:rsidRPr="00FA1474" w:rsidRDefault="00847FE4" w:rsidP="00B14126">
      <w:pPr>
        <w:jc w:val="both"/>
        <w:rPr>
          <w:rFonts w:ascii="Arial" w:hAnsi="Arial" w:cs="Arial"/>
        </w:rPr>
      </w:pPr>
      <w:r w:rsidRPr="00FA1474">
        <w:rPr>
          <w:rFonts w:ascii="Arial" w:hAnsi="Arial" w:cs="Arial"/>
        </w:rPr>
        <w:t>Ha frequentato</w:t>
      </w:r>
      <w:r w:rsidR="00920B2A">
        <w:rPr>
          <w:rFonts w:ascii="Arial" w:hAnsi="Arial" w:cs="Arial"/>
        </w:rPr>
        <w:t xml:space="preserve"> lo studio del Maestro Alessandro</w:t>
      </w:r>
      <w:r w:rsidRPr="00FA1474">
        <w:rPr>
          <w:rFonts w:ascii="Arial" w:hAnsi="Arial" w:cs="Arial"/>
        </w:rPr>
        <w:t xml:space="preserve"> Trotti e ha seguito le sue lezioni che hanno arricchito il suo p</w:t>
      </w:r>
      <w:r w:rsidR="00EE6E25" w:rsidRPr="00FA1474">
        <w:rPr>
          <w:rFonts w:ascii="Arial" w:hAnsi="Arial" w:cs="Arial"/>
        </w:rPr>
        <w:t>ercorso artistico</w:t>
      </w:r>
      <w:r w:rsidRPr="00FA1474">
        <w:rPr>
          <w:rFonts w:ascii="Arial" w:hAnsi="Arial" w:cs="Arial"/>
        </w:rPr>
        <w:t xml:space="preserve"> in un momento particolare della sua vita artistica che necessitava di un ulteriore cambiamento.</w:t>
      </w:r>
    </w:p>
    <w:p w:rsidR="00847FE4" w:rsidRPr="00FA1474" w:rsidRDefault="00847FE4" w:rsidP="00847FE4">
      <w:pPr>
        <w:jc w:val="both"/>
        <w:rPr>
          <w:rFonts w:ascii="Arial" w:hAnsi="Arial" w:cs="Arial"/>
        </w:rPr>
      </w:pPr>
      <w:r w:rsidRPr="00FA1474">
        <w:rPr>
          <w:rFonts w:ascii="Arial" w:hAnsi="Arial" w:cs="Arial"/>
        </w:rPr>
        <w:t xml:space="preserve">Ha frequentato la scuola di incisione e ha seguito una formazione in Arteterapia presso Psico&amp;Art di Roma. Da anni si dedica anche alla scultura che l’appassiona quanto la pittura. </w:t>
      </w:r>
    </w:p>
    <w:p w:rsidR="00847FE4" w:rsidRPr="00FA1474" w:rsidRDefault="00847FE4" w:rsidP="00B14126">
      <w:pPr>
        <w:jc w:val="both"/>
        <w:rPr>
          <w:rFonts w:ascii="Arial" w:hAnsi="Arial" w:cs="Arial"/>
        </w:rPr>
      </w:pPr>
    </w:p>
    <w:p w:rsidR="00632000" w:rsidRDefault="00B14126" w:rsidP="00B14126">
      <w:pPr>
        <w:jc w:val="both"/>
        <w:rPr>
          <w:rFonts w:ascii="Arial" w:hAnsi="Arial" w:cs="Arial"/>
        </w:rPr>
      </w:pPr>
      <w:r w:rsidRPr="00FA1474">
        <w:rPr>
          <w:rFonts w:ascii="Arial" w:hAnsi="Arial" w:cs="Arial"/>
        </w:rPr>
        <w:t>Attraverso le sue tele cerca di d</w:t>
      </w:r>
      <w:r w:rsidR="00920B2A">
        <w:rPr>
          <w:rFonts w:ascii="Arial" w:hAnsi="Arial" w:cs="Arial"/>
        </w:rPr>
        <w:t>are espressione alla solitudine e</w:t>
      </w:r>
      <w:r w:rsidRPr="00FA1474">
        <w:rPr>
          <w:rFonts w:ascii="Arial" w:hAnsi="Arial" w:cs="Arial"/>
        </w:rPr>
        <w:t xml:space="preserve"> alla malinconia che l’accompagnano nella sua ricerca es</w:t>
      </w:r>
      <w:r w:rsidR="00920B2A">
        <w:rPr>
          <w:rFonts w:ascii="Arial" w:hAnsi="Arial" w:cs="Arial"/>
        </w:rPr>
        <w:t>istenziale</w:t>
      </w:r>
      <w:r w:rsidRPr="00FA1474">
        <w:rPr>
          <w:rFonts w:ascii="Arial" w:hAnsi="Arial" w:cs="Arial"/>
        </w:rPr>
        <w:t xml:space="preserve"> ma anche alla gioia e alla delicata sensibilità nel ricercare la vera bellezza autentica che muove ogni cosa e che alimenta la sua pittura attraverso i suoi colori brillanti e luminosi, espressione di  grande vitalità e libertà da ogni condizionamento espressivo. Insieme ai molteplici colori</w:t>
      </w:r>
      <w:r w:rsidR="00DD3C0E" w:rsidRPr="00FA1474">
        <w:rPr>
          <w:rFonts w:ascii="Arial" w:hAnsi="Arial" w:cs="Arial"/>
        </w:rPr>
        <w:t>,</w:t>
      </w:r>
      <w:r w:rsidRPr="00FA1474">
        <w:rPr>
          <w:rFonts w:ascii="Arial" w:hAnsi="Arial" w:cs="Arial"/>
        </w:rPr>
        <w:t xml:space="preserve"> le linee e i tratti dei segni sapient</w:t>
      </w:r>
      <w:r w:rsidR="00920B2A">
        <w:rPr>
          <w:rFonts w:ascii="Arial" w:hAnsi="Arial" w:cs="Arial"/>
        </w:rPr>
        <w:t>emente tracciati con cura dall’a</w:t>
      </w:r>
      <w:r w:rsidRPr="00FA1474">
        <w:rPr>
          <w:rFonts w:ascii="Arial" w:hAnsi="Arial" w:cs="Arial"/>
        </w:rPr>
        <w:t>rtista</w:t>
      </w:r>
      <w:r w:rsidR="00DD3C0E" w:rsidRPr="00FA1474">
        <w:rPr>
          <w:rFonts w:ascii="Arial" w:hAnsi="Arial" w:cs="Arial"/>
        </w:rPr>
        <w:t>,</w:t>
      </w:r>
      <w:r w:rsidRPr="00FA1474">
        <w:rPr>
          <w:rFonts w:ascii="Arial" w:hAnsi="Arial" w:cs="Arial"/>
        </w:rPr>
        <w:t xml:space="preserve"> </w:t>
      </w:r>
      <w:r w:rsidR="00920B2A">
        <w:rPr>
          <w:rFonts w:ascii="Arial" w:hAnsi="Arial" w:cs="Arial"/>
        </w:rPr>
        <w:t>disegnano sulla tela o su carta</w:t>
      </w:r>
      <w:r w:rsidRPr="00FA1474">
        <w:rPr>
          <w:rFonts w:ascii="Arial" w:hAnsi="Arial" w:cs="Arial"/>
        </w:rPr>
        <w:t xml:space="preserve"> con gesti ampi, stati d’animo e emozioni profonde che appartengono a ognuno di noi.  Anche la figura umana, quando è rappresentata, viene avvolta dai segni e dai colori depositati su tutta la tela per ricordare che la nostra esistenza umana non è separata o disgiunta da quello che ci circonda, ma unita per evolvere.</w:t>
      </w:r>
    </w:p>
    <w:p w:rsidR="00B14126" w:rsidRPr="00FA1474" w:rsidRDefault="00B14126" w:rsidP="00F54271">
      <w:pPr>
        <w:jc w:val="both"/>
        <w:rPr>
          <w:rFonts w:ascii="Arial" w:hAnsi="Arial" w:cs="Arial"/>
        </w:rPr>
      </w:pPr>
    </w:p>
    <w:p w:rsidR="00954AA5" w:rsidRDefault="001627F0" w:rsidP="00FA1474">
      <w:pPr>
        <w:jc w:val="both"/>
        <w:rPr>
          <w:rFonts w:ascii="Arial" w:hAnsi="Arial" w:cs="Arial"/>
        </w:rPr>
      </w:pPr>
      <w:r w:rsidRPr="00FA1474">
        <w:rPr>
          <w:rFonts w:ascii="Arial" w:hAnsi="Arial" w:cs="Arial"/>
        </w:rPr>
        <w:t>Ha partecipato a numerosissime mostre personali e collettive, in Italia e all’estero e ha ricevuto vari premi e riconoscimenti  per il suo per</w:t>
      </w:r>
      <w:r w:rsidR="00F54271" w:rsidRPr="00FA1474">
        <w:rPr>
          <w:rFonts w:ascii="Arial" w:hAnsi="Arial" w:cs="Arial"/>
        </w:rPr>
        <w:t>corso nella ricerca artistica.</w:t>
      </w:r>
      <w:r w:rsidR="00954AA5">
        <w:rPr>
          <w:rFonts w:ascii="Arial" w:hAnsi="Arial" w:cs="Arial"/>
        </w:rPr>
        <w:t xml:space="preserve"> </w:t>
      </w:r>
    </w:p>
    <w:p w:rsidR="00FA1474" w:rsidRDefault="005F44D4" w:rsidP="00FA1474">
      <w:pPr>
        <w:jc w:val="both"/>
        <w:rPr>
          <w:rFonts w:ascii="Arial" w:hAnsi="Arial" w:cs="Arial"/>
        </w:rPr>
      </w:pPr>
      <w:r w:rsidRPr="00FA1474">
        <w:rPr>
          <w:rFonts w:ascii="Arial" w:hAnsi="Arial" w:cs="Arial"/>
        </w:rPr>
        <w:t>Nel 2016 ha iniziat</w:t>
      </w:r>
      <w:r w:rsidR="00565B25">
        <w:rPr>
          <w:rFonts w:ascii="Arial" w:hAnsi="Arial" w:cs="Arial"/>
        </w:rPr>
        <w:t>o una collaborazione con la Cina</w:t>
      </w:r>
      <w:r w:rsidRPr="00FA1474">
        <w:rPr>
          <w:rFonts w:ascii="Arial" w:hAnsi="Arial" w:cs="Arial"/>
        </w:rPr>
        <w:t xml:space="preserve"> e i suoi quadri vengono esposti nelle gallerie dell</w:t>
      </w:r>
      <w:r w:rsidR="00A76B82" w:rsidRPr="00FA1474">
        <w:rPr>
          <w:rFonts w:ascii="Arial" w:hAnsi="Arial" w:cs="Arial"/>
        </w:rPr>
        <w:t>e principali città come Pechino e Shanghai.</w:t>
      </w:r>
    </w:p>
    <w:p w:rsidR="00565B25" w:rsidRDefault="00565B25" w:rsidP="00565B25">
      <w:pPr>
        <w:pStyle w:val="Nessunaspaziatura"/>
        <w:rPr>
          <w:rFonts w:ascii="Arial" w:hAnsi="Arial" w:cs="Arial"/>
        </w:rPr>
      </w:pPr>
    </w:p>
    <w:p w:rsidR="00565B25" w:rsidRPr="00565B25" w:rsidRDefault="00565B25" w:rsidP="00565B25">
      <w:pPr>
        <w:pStyle w:val="Nessunaspaziatura"/>
        <w:rPr>
          <w:rFonts w:ascii="Arial" w:hAnsi="Arial" w:cs="Arial"/>
        </w:rPr>
      </w:pPr>
      <w:r>
        <w:rPr>
          <w:rFonts w:ascii="Arial" w:hAnsi="Arial" w:cs="Arial"/>
        </w:rPr>
        <w:t>O</w:t>
      </w:r>
      <w:r w:rsidRPr="00565B25">
        <w:rPr>
          <w:rFonts w:ascii="Arial" w:hAnsi="Arial" w:cs="Arial"/>
        </w:rPr>
        <w:t xml:space="preserve">pere in permanenza presso la Galleria </w:t>
      </w:r>
      <w:proofErr w:type="spellStart"/>
      <w:r w:rsidRPr="00565B25">
        <w:rPr>
          <w:rFonts w:ascii="Arial" w:hAnsi="Arial" w:cs="Arial"/>
        </w:rPr>
        <w:t>RiBella</w:t>
      </w:r>
      <w:proofErr w:type="spellEnd"/>
      <w:r w:rsidRPr="00565B25">
        <w:rPr>
          <w:rFonts w:ascii="Arial" w:hAnsi="Arial" w:cs="Arial"/>
        </w:rPr>
        <w:t xml:space="preserve"> di Viterbo dal 2017 e presso l’Accademia delle Arti di </w:t>
      </w:r>
      <w:proofErr w:type="spellStart"/>
      <w:r w:rsidRPr="00565B25">
        <w:rPr>
          <w:rFonts w:ascii="Arial" w:hAnsi="Arial" w:cs="Arial"/>
        </w:rPr>
        <w:t>Veroli</w:t>
      </w:r>
      <w:proofErr w:type="spellEnd"/>
      <w:r w:rsidRPr="00565B25">
        <w:rPr>
          <w:rFonts w:ascii="Arial" w:hAnsi="Arial" w:cs="Arial"/>
        </w:rPr>
        <w:t xml:space="preserve"> (FR)</w:t>
      </w:r>
      <w:r w:rsidR="00DF0AE1">
        <w:rPr>
          <w:rFonts w:ascii="Arial" w:hAnsi="Arial" w:cs="Arial"/>
        </w:rPr>
        <w:t xml:space="preserve"> e presso la Galleria Contatto di Roma.</w:t>
      </w:r>
    </w:p>
    <w:p w:rsidR="00565B25" w:rsidRPr="00565B25" w:rsidRDefault="00565B25" w:rsidP="00565B25">
      <w:pPr>
        <w:pStyle w:val="Nessunaspaziatura"/>
        <w:rPr>
          <w:rFonts w:ascii="Arial" w:hAnsi="Arial" w:cs="Arial"/>
        </w:rPr>
      </w:pPr>
      <w:r w:rsidRPr="00565B25">
        <w:rPr>
          <w:rFonts w:ascii="Arial" w:hAnsi="Arial" w:cs="Arial"/>
        </w:rPr>
        <w:t xml:space="preserve">Sito delle opere: </w:t>
      </w:r>
      <w:hyperlink r:id="rId5" w:history="1">
        <w:r w:rsidRPr="00565B25">
          <w:rPr>
            <w:rStyle w:val="Collegamentoipertestuale"/>
            <w:rFonts w:ascii="Arial" w:hAnsi="Arial" w:cs="Arial"/>
          </w:rPr>
          <w:t>www.patriziasimonetti.com</w:t>
        </w:r>
      </w:hyperlink>
      <w:r w:rsidRPr="00565B25">
        <w:rPr>
          <w:rFonts w:ascii="Arial" w:hAnsi="Arial" w:cs="Arial"/>
        </w:rPr>
        <w:t xml:space="preserve"> (con traduzione i</w:t>
      </w:r>
      <w:r w:rsidR="00317BEF">
        <w:rPr>
          <w:rFonts w:ascii="Arial" w:hAnsi="Arial" w:cs="Arial"/>
        </w:rPr>
        <w:t xml:space="preserve">n inglese </w:t>
      </w:r>
      <w:r w:rsidRPr="00565B25">
        <w:rPr>
          <w:rFonts w:ascii="Arial" w:hAnsi="Arial" w:cs="Arial"/>
        </w:rPr>
        <w:t xml:space="preserve"> e in lingu</w:t>
      </w:r>
      <w:r w:rsidR="00317BEF">
        <w:rPr>
          <w:rFonts w:ascii="Arial" w:hAnsi="Arial" w:cs="Arial"/>
        </w:rPr>
        <w:t>a danese</w:t>
      </w:r>
      <w:r w:rsidRPr="00565B25">
        <w:rPr>
          <w:rFonts w:ascii="Arial" w:hAnsi="Arial" w:cs="Arial"/>
        </w:rPr>
        <w:t>)</w:t>
      </w:r>
      <w:r w:rsidR="00317BEF">
        <w:rPr>
          <w:rFonts w:ascii="Arial" w:hAnsi="Arial" w:cs="Arial"/>
        </w:rPr>
        <w:t>.</w:t>
      </w:r>
    </w:p>
    <w:p w:rsidR="00565B25" w:rsidRDefault="00565B25" w:rsidP="00FA1474">
      <w:pPr>
        <w:jc w:val="both"/>
        <w:rPr>
          <w:rFonts w:ascii="Arial" w:hAnsi="Arial" w:cs="Arial"/>
        </w:rPr>
      </w:pPr>
    </w:p>
    <w:p w:rsidR="00FA1474" w:rsidRPr="00FA1474" w:rsidRDefault="00FA1474" w:rsidP="00FA1474">
      <w:pPr>
        <w:pStyle w:val="Nessunaspaziatura"/>
        <w:rPr>
          <w:rFonts w:ascii="Arial" w:hAnsi="Arial" w:cs="Arial"/>
        </w:rPr>
      </w:pPr>
      <w:r w:rsidRPr="00FA1474">
        <w:rPr>
          <w:rFonts w:ascii="Arial" w:hAnsi="Arial" w:cs="Arial"/>
          <w:b/>
        </w:rPr>
        <w:t>Attestati / Premi</w:t>
      </w:r>
    </w:p>
    <w:p w:rsidR="00FA1474" w:rsidRPr="00FA1474" w:rsidRDefault="00FA1474" w:rsidP="00FA1474">
      <w:pPr>
        <w:pStyle w:val="Nessunaspaziatura"/>
        <w:rPr>
          <w:rFonts w:ascii="Arial" w:hAnsi="Arial" w:cs="Arial"/>
        </w:rPr>
      </w:pPr>
      <w:r w:rsidRPr="00FA1474">
        <w:rPr>
          <w:rFonts w:ascii="Arial" w:hAnsi="Arial" w:cs="Arial"/>
        </w:rPr>
        <w:t xml:space="preserve">2013 In occasione della 3° edizione 10 Artisti in Via De Sanctis a  Manziana riceve per la Sezione Pittura, l’attestato di riconoscimento per le sue capacità tecniche ed espressive. </w:t>
      </w:r>
    </w:p>
    <w:p w:rsidR="00FA1474" w:rsidRDefault="00FA1474" w:rsidP="00EB7204">
      <w:pPr>
        <w:pStyle w:val="Nessunaspaziatura"/>
        <w:rPr>
          <w:rFonts w:ascii="Arial" w:hAnsi="Arial" w:cs="Arial"/>
        </w:rPr>
      </w:pPr>
      <w:r w:rsidRPr="00FA1474">
        <w:rPr>
          <w:rFonts w:ascii="Arial" w:hAnsi="Arial" w:cs="Arial"/>
        </w:rPr>
        <w:t>L’Artista è inserita nell’annuario italiano d’arte moderna ARTEPAGES</w:t>
      </w:r>
      <w:r w:rsidR="00EB7204">
        <w:rPr>
          <w:rFonts w:ascii="Arial" w:hAnsi="Arial" w:cs="Arial"/>
        </w:rPr>
        <w:t xml:space="preserve"> e </w:t>
      </w:r>
      <w:r w:rsidR="00CC4435">
        <w:rPr>
          <w:rFonts w:ascii="Arial" w:hAnsi="Arial" w:cs="Arial"/>
          <w:b/>
        </w:rPr>
        <w:t xml:space="preserve"> </w:t>
      </w:r>
      <w:r w:rsidR="00EB7204">
        <w:rPr>
          <w:rFonts w:ascii="Arial" w:hAnsi="Arial" w:cs="Arial"/>
        </w:rPr>
        <w:t>n</w:t>
      </w:r>
      <w:r w:rsidRPr="00FA1474">
        <w:rPr>
          <w:rFonts w:ascii="Arial" w:hAnsi="Arial" w:cs="Arial"/>
        </w:rPr>
        <w:t xml:space="preserve">ella Rivista D’Arte </w:t>
      </w:r>
      <w:proofErr w:type="spellStart"/>
      <w:r w:rsidRPr="00FA1474">
        <w:rPr>
          <w:rFonts w:ascii="Arial" w:hAnsi="Arial" w:cs="Arial"/>
        </w:rPr>
        <w:t>Biancoscuro</w:t>
      </w:r>
      <w:proofErr w:type="spellEnd"/>
      <w:r w:rsidRPr="00FA1474">
        <w:rPr>
          <w:rFonts w:ascii="Arial" w:hAnsi="Arial" w:cs="Arial"/>
        </w:rPr>
        <w:t xml:space="preserve"> Art Magazine, giugno-l</w:t>
      </w:r>
      <w:r w:rsidR="00284F11">
        <w:rPr>
          <w:rFonts w:ascii="Arial" w:hAnsi="Arial" w:cs="Arial"/>
        </w:rPr>
        <w:t>uglio 2016</w:t>
      </w:r>
      <w:r w:rsidR="00CC4435">
        <w:rPr>
          <w:rFonts w:ascii="Arial" w:hAnsi="Arial" w:cs="Arial"/>
        </w:rPr>
        <w:t>.</w:t>
      </w:r>
    </w:p>
    <w:p w:rsidR="00D56751" w:rsidRDefault="00375CD9" w:rsidP="00D56751">
      <w:pPr>
        <w:pStyle w:val="Nessunaspaziatura"/>
        <w:rPr>
          <w:rFonts w:ascii="Arial" w:hAnsi="Arial" w:cs="Arial"/>
        </w:rPr>
      </w:pPr>
      <w:r>
        <w:rPr>
          <w:rFonts w:ascii="Arial" w:hAnsi="Arial" w:cs="Arial"/>
        </w:rPr>
        <w:t>2</w:t>
      </w:r>
      <w:r w:rsidR="00D56751">
        <w:rPr>
          <w:rFonts w:ascii="Arial" w:hAnsi="Arial" w:cs="Arial"/>
        </w:rPr>
        <w:t>018, 15 dicembre riceve il 1° Premio Art-e 2018 per la Sezione Pittura.</w:t>
      </w:r>
    </w:p>
    <w:p w:rsidR="00D56751" w:rsidRPr="00EB7204" w:rsidRDefault="00D56751" w:rsidP="00EB7204">
      <w:pPr>
        <w:pStyle w:val="Nessunaspaziatura"/>
        <w:rPr>
          <w:rFonts w:ascii="Arial" w:hAnsi="Arial" w:cs="Arial"/>
        </w:rPr>
      </w:pPr>
    </w:p>
    <w:sectPr w:rsidR="00D56751" w:rsidRPr="00EB7204" w:rsidSect="00F91A4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627F0"/>
    <w:rsid w:val="0005757F"/>
    <w:rsid w:val="000746A3"/>
    <w:rsid w:val="00091191"/>
    <w:rsid w:val="00142CEC"/>
    <w:rsid w:val="001627F0"/>
    <w:rsid w:val="0019564E"/>
    <w:rsid w:val="002207A3"/>
    <w:rsid w:val="00231018"/>
    <w:rsid w:val="00284F11"/>
    <w:rsid w:val="002A2477"/>
    <w:rsid w:val="002B485F"/>
    <w:rsid w:val="002E21C9"/>
    <w:rsid w:val="00317BEF"/>
    <w:rsid w:val="00375CD9"/>
    <w:rsid w:val="00385D25"/>
    <w:rsid w:val="00417046"/>
    <w:rsid w:val="00493BC3"/>
    <w:rsid w:val="004F3A6F"/>
    <w:rsid w:val="00565B25"/>
    <w:rsid w:val="005F44D4"/>
    <w:rsid w:val="006159A7"/>
    <w:rsid w:val="00632000"/>
    <w:rsid w:val="006360C8"/>
    <w:rsid w:val="007627CA"/>
    <w:rsid w:val="007D0896"/>
    <w:rsid w:val="0083220B"/>
    <w:rsid w:val="00834CFE"/>
    <w:rsid w:val="00847FE4"/>
    <w:rsid w:val="008F1163"/>
    <w:rsid w:val="00920B2A"/>
    <w:rsid w:val="00954AA5"/>
    <w:rsid w:val="00970EE3"/>
    <w:rsid w:val="009C58C2"/>
    <w:rsid w:val="009F721B"/>
    <w:rsid w:val="00A041DE"/>
    <w:rsid w:val="00A76B82"/>
    <w:rsid w:val="00AA397C"/>
    <w:rsid w:val="00AC66E4"/>
    <w:rsid w:val="00B14126"/>
    <w:rsid w:val="00B407CA"/>
    <w:rsid w:val="00B43654"/>
    <w:rsid w:val="00BF0A5E"/>
    <w:rsid w:val="00C86B2F"/>
    <w:rsid w:val="00CC4435"/>
    <w:rsid w:val="00D1600D"/>
    <w:rsid w:val="00D4316D"/>
    <w:rsid w:val="00D56751"/>
    <w:rsid w:val="00D62713"/>
    <w:rsid w:val="00D74705"/>
    <w:rsid w:val="00DA5579"/>
    <w:rsid w:val="00DB52A7"/>
    <w:rsid w:val="00DD3C0E"/>
    <w:rsid w:val="00DF0AE1"/>
    <w:rsid w:val="00EB7204"/>
    <w:rsid w:val="00EE575D"/>
    <w:rsid w:val="00EE6E25"/>
    <w:rsid w:val="00F239E9"/>
    <w:rsid w:val="00F44527"/>
    <w:rsid w:val="00F54271"/>
    <w:rsid w:val="00F76A06"/>
    <w:rsid w:val="00F9161B"/>
    <w:rsid w:val="00F91A4D"/>
    <w:rsid w:val="00FA1474"/>
    <w:rsid w:val="00FD21F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27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F54271"/>
    <w:rPr>
      <w:rFonts w:ascii="Calibri" w:eastAsia="Calibri" w:hAnsi="Calibri" w:cs="Times New Roman"/>
    </w:rPr>
  </w:style>
  <w:style w:type="character" w:customStyle="1" w:styleId="NessunaspaziaturaCarattere">
    <w:name w:val="Nessuna spaziatura Carattere"/>
    <w:basedOn w:val="Carpredefinitoparagrafo"/>
    <w:link w:val="Nessunaspaziatura"/>
    <w:uiPriority w:val="1"/>
    <w:locked/>
    <w:rsid w:val="00FA1474"/>
    <w:rPr>
      <w:rFonts w:ascii="Calibri" w:eastAsia="Calibri" w:hAnsi="Calibri" w:cs="Times New Roman"/>
    </w:rPr>
  </w:style>
  <w:style w:type="character" w:styleId="Collegamentoipertestuale">
    <w:name w:val="Hyperlink"/>
    <w:basedOn w:val="Carpredefinitoparagrafo"/>
    <w:uiPriority w:val="99"/>
    <w:unhideWhenUsed/>
    <w:rsid w:val="006360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triziasimonetti.com" TargetMode="External"/><Relationship Id="rId4" Type="http://schemas.openxmlformats.org/officeDocument/2006/relationships/hyperlink" Target="http://www.patriziasimonett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602</Words>
  <Characters>3436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xxx</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HP ProBook 6560B</cp:lastModifiedBy>
  <cp:revision>36</cp:revision>
  <dcterms:created xsi:type="dcterms:W3CDTF">2015-04-11T21:16:00Z</dcterms:created>
  <dcterms:modified xsi:type="dcterms:W3CDTF">2019-01-13T19:00:00Z</dcterms:modified>
</cp:coreProperties>
</file>