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E2" w:rsidRDefault="00527DE2" w:rsidP="00CC36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ANKUR KUMAR</w:t>
      </w:r>
      <w:r w:rsidR="00CC3633"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                                                                                                         </w:t>
      </w:r>
      <w:bookmarkStart w:id="0" w:name="_GoBack"/>
      <w:r w:rsidR="00CC3633">
        <w:rPr>
          <w:rFonts w:ascii="Helvetica" w:hAnsi="Helvetica" w:cs="Helvetica"/>
          <w:b/>
          <w:bCs/>
          <w:i/>
          <w:iCs/>
          <w:noProof/>
          <w:color w:val="333333"/>
          <w:sz w:val="18"/>
          <w:szCs w:val="18"/>
        </w:rPr>
        <w:drawing>
          <wp:inline distT="0" distB="0" distL="0" distR="0">
            <wp:extent cx="1163116" cy="1491930"/>
            <wp:effectExtent l="0" t="0" r="0" b="0"/>
            <wp:docPr id="1" name="Picture 1" descr="C:\Users\Ankur\Downloads\IMG_20190630_202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ur\Downloads\IMG_20190630_202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54" cy="14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proofErr w:type="gramStart"/>
      <w:r>
        <w:rPr>
          <w:rFonts w:ascii="Helvetica" w:hAnsi="Helvetica" w:cs="Helvetica"/>
          <w:color w:val="333333"/>
          <w:sz w:val="18"/>
          <w:szCs w:val="18"/>
        </w:rPr>
        <w:t>Born.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 13March1989 Delhi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Qualification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0373A7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2011     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BFA  G</w:t>
      </w:r>
      <w:r w:rsidR="00527DE2">
        <w:rPr>
          <w:rFonts w:ascii="Helvetica" w:hAnsi="Helvetica" w:cs="Helvetica"/>
          <w:color w:val="333333"/>
          <w:sz w:val="18"/>
          <w:szCs w:val="18"/>
        </w:rPr>
        <w:t>old</w:t>
      </w:r>
      <w:proofErr w:type="gramEnd"/>
      <w:r w:rsidR="00527DE2">
        <w:rPr>
          <w:rFonts w:ascii="Helvetica" w:hAnsi="Helvetica" w:cs="Helvetica"/>
          <w:color w:val="333333"/>
          <w:sz w:val="18"/>
          <w:szCs w:val="18"/>
        </w:rPr>
        <w:t xml:space="preserve"> Medallists   </w:t>
      </w:r>
      <w:proofErr w:type="spellStart"/>
      <w:r w:rsidR="00527DE2">
        <w:rPr>
          <w:rFonts w:ascii="Helvetica" w:hAnsi="Helvetica" w:cs="Helvetica"/>
          <w:color w:val="333333"/>
          <w:sz w:val="18"/>
          <w:szCs w:val="18"/>
        </w:rPr>
        <w:t>Jamia</w:t>
      </w:r>
      <w:proofErr w:type="spellEnd"/>
      <w:r w:rsidR="00527DE2"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 w:rsidR="00527DE2">
        <w:rPr>
          <w:rFonts w:ascii="Helvetica" w:hAnsi="Helvetica" w:cs="Helvetica"/>
          <w:color w:val="333333"/>
          <w:sz w:val="18"/>
          <w:szCs w:val="18"/>
        </w:rPr>
        <w:t>Millia</w:t>
      </w:r>
      <w:proofErr w:type="spellEnd"/>
      <w:r w:rsidR="00527DE2"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 w:rsidR="00527DE2">
        <w:rPr>
          <w:rFonts w:ascii="Helvetica" w:hAnsi="Helvetica" w:cs="Helvetica"/>
          <w:color w:val="333333"/>
          <w:sz w:val="18"/>
          <w:szCs w:val="18"/>
        </w:rPr>
        <w:t>Islamia</w:t>
      </w:r>
      <w:proofErr w:type="spellEnd"/>
      <w:r w:rsidR="00527DE2">
        <w:rPr>
          <w:rFonts w:ascii="Helvetica" w:hAnsi="Helvetica" w:cs="Helvetica"/>
          <w:color w:val="333333"/>
          <w:sz w:val="18"/>
          <w:szCs w:val="18"/>
        </w:rPr>
        <w:t xml:space="preserve"> University    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E3388C" w:rsidRDefault="006F33BE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    MFA,</w:t>
      </w:r>
      <w:r w:rsidR="00527DE2">
        <w:rPr>
          <w:rFonts w:ascii="Helvetica" w:hAnsi="Helvetica" w:cs="Helvetica"/>
          <w:color w:val="333333"/>
          <w:sz w:val="18"/>
          <w:szCs w:val="18"/>
        </w:rPr>
        <w:t xml:space="preserve"> Lovely Professional University</w:t>
      </w: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Pr="000373A7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7F7F7F" w:themeColor="text1" w:themeTint="80"/>
          <w:sz w:val="20"/>
          <w:szCs w:val="20"/>
          <w:shd w:val="clear" w:color="auto" w:fill="FFFFFF"/>
        </w:rPr>
      </w:pPr>
      <w:r w:rsidRPr="000373A7">
        <w:rPr>
          <w:rFonts w:ascii="Helvetica" w:hAnsi="Helvetica" w:cs="Helvetica"/>
          <w:b/>
          <w:color w:val="7F7F7F" w:themeColor="text1" w:themeTint="80"/>
          <w:sz w:val="18"/>
          <w:szCs w:val="18"/>
        </w:rPr>
        <w:t xml:space="preserve">JRF/NET (Both) </w:t>
      </w:r>
      <w:r w:rsidR="000373A7" w:rsidRPr="000373A7">
        <w:rPr>
          <w:rFonts w:ascii="Helvetica" w:hAnsi="Helvetica" w:cs="Helvetica"/>
          <w:b/>
          <w:color w:val="7F7F7F" w:themeColor="text1" w:themeTint="80"/>
          <w:sz w:val="18"/>
          <w:szCs w:val="18"/>
        </w:rPr>
        <w:t>–Scholar -</w:t>
      </w:r>
      <w:r w:rsidRPr="000373A7">
        <w:rPr>
          <w:rFonts w:ascii="Helvetica" w:hAnsi="Helvetica" w:cs="Helvetica"/>
          <w:b/>
          <w:color w:val="7F7F7F" w:themeColor="text1" w:themeTint="80"/>
          <w:sz w:val="18"/>
          <w:szCs w:val="18"/>
        </w:rPr>
        <w:t xml:space="preserve">   In Visual Art</w:t>
      </w:r>
      <w:r w:rsidR="006F33BE">
        <w:rPr>
          <w:rFonts w:ascii="Helvetica" w:hAnsi="Helvetica" w:cs="Helvetica"/>
          <w:b/>
          <w:color w:val="7F7F7F" w:themeColor="text1" w:themeTint="80"/>
          <w:sz w:val="18"/>
          <w:szCs w:val="18"/>
        </w:rPr>
        <w:t>,</w:t>
      </w:r>
      <w:r w:rsidRPr="000373A7">
        <w:rPr>
          <w:rFonts w:ascii="Helvetica" w:hAnsi="Helvetica" w:cs="Helvetica"/>
          <w:b/>
          <w:color w:val="7F7F7F" w:themeColor="text1" w:themeTint="80"/>
          <w:sz w:val="18"/>
          <w:szCs w:val="18"/>
        </w:rPr>
        <w:t xml:space="preserve"> </w:t>
      </w:r>
      <w:r w:rsidRPr="000373A7">
        <w:rPr>
          <w:rStyle w:val="Emphasis"/>
          <w:rFonts w:ascii="Arial" w:hAnsi="Arial" w:cs="Arial"/>
          <w:b/>
          <w:bCs/>
          <w:i w:val="0"/>
          <w:iCs w:val="0"/>
          <w:color w:val="7F7F7F" w:themeColor="text1" w:themeTint="80"/>
          <w:sz w:val="20"/>
          <w:szCs w:val="20"/>
          <w:shd w:val="clear" w:color="auto" w:fill="FFFFFF"/>
        </w:rPr>
        <w:t>University Grants Commission</w:t>
      </w:r>
      <w:r w:rsidRPr="000373A7">
        <w:rPr>
          <w:rFonts w:ascii="Arial" w:hAnsi="Arial" w:cs="Arial"/>
          <w:b/>
          <w:color w:val="7F7F7F" w:themeColor="text1" w:themeTint="80"/>
          <w:sz w:val="20"/>
          <w:szCs w:val="20"/>
          <w:shd w:val="clear" w:color="auto" w:fill="FFFFFF"/>
        </w:rPr>
        <w:t> (</w:t>
      </w:r>
      <w:r w:rsidRPr="000373A7">
        <w:rPr>
          <w:rStyle w:val="Emphasis"/>
          <w:rFonts w:ascii="Arial" w:hAnsi="Arial" w:cs="Arial"/>
          <w:b/>
          <w:bCs/>
          <w:i w:val="0"/>
          <w:iCs w:val="0"/>
          <w:color w:val="7F7F7F" w:themeColor="text1" w:themeTint="80"/>
          <w:sz w:val="20"/>
          <w:szCs w:val="20"/>
          <w:shd w:val="clear" w:color="auto" w:fill="FFFFFF"/>
        </w:rPr>
        <w:t>UGC</w:t>
      </w:r>
      <w:r w:rsidRPr="000373A7">
        <w:rPr>
          <w:rFonts w:ascii="Arial" w:hAnsi="Arial" w:cs="Arial"/>
          <w:b/>
          <w:color w:val="7F7F7F" w:themeColor="text1" w:themeTint="80"/>
          <w:sz w:val="20"/>
          <w:szCs w:val="20"/>
          <w:shd w:val="clear" w:color="auto" w:fill="FFFFFF"/>
        </w:rPr>
        <w:t>)</w:t>
      </w:r>
    </w:p>
    <w:p w:rsidR="000373A7" w:rsidRPr="000373A7" w:rsidRDefault="000373A7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7F7F7F" w:themeColor="text1" w:themeTint="80"/>
          <w:sz w:val="18"/>
          <w:szCs w:val="18"/>
        </w:rPr>
      </w:pPr>
    </w:p>
    <w:p w:rsidR="00527DE2" w:rsidRPr="00E3388C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 w:rsidRPr="00E3388C"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International Award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527DE2" w:rsidP="009004C4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  <w:r w:rsidR="009004C4">
        <w:rPr>
          <w:rFonts w:ascii="Helvetica" w:hAnsi="Helvetica" w:cs="Helvetica"/>
          <w:color w:val="333333"/>
          <w:sz w:val="18"/>
          <w:szCs w:val="18"/>
        </w:rPr>
        <w:t xml:space="preserve">2019        </w:t>
      </w:r>
      <w:proofErr w:type="spellStart"/>
      <w:r w:rsidR="009004C4" w:rsidRPr="009004C4">
        <w:rPr>
          <w:rFonts w:ascii="Helvetica" w:hAnsi="Helvetica" w:cs="Helvetica"/>
          <w:b/>
          <w:color w:val="333333"/>
          <w:sz w:val="18"/>
          <w:szCs w:val="18"/>
        </w:rPr>
        <w:t>Ist</w:t>
      </w:r>
      <w:proofErr w:type="spellEnd"/>
      <w:r w:rsidR="009004C4">
        <w:rPr>
          <w:rFonts w:ascii="Helvetica" w:hAnsi="Helvetica" w:cs="Helvetica"/>
          <w:color w:val="333333"/>
          <w:sz w:val="18"/>
          <w:szCs w:val="18"/>
        </w:rPr>
        <w:t xml:space="preserve"> International Award for Drawing, International </w:t>
      </w:r>
      <w:proofErr w:type="gramStart"/>
      <w:r w:rsidR="009004C4">
        <w:rPr>
          <w:rFonts w:ascii="Helvetica" w:hAnsi="Helvetica" w:cs="Helvetica"/>
          <w:color w:val="333333"/>
          <w:sz w:val="18"/>
          <w:szCs w:val="18"/>
        </w:rPr>
        <w:t>Drawing  Biennale</w:t>
      </w:r>
      <w:proofErr w:type="gramEnd"/>
      <w:r w:rsidR="009004C4">
        <w:rPr>
          <w:rFonts w:ascii="Helvetica" w:hAnsi="Helvetica" w:cs="Helvetica"/>
          <w:color w:val="333333"/>
          <w:sz w:val="18"/>
          <w:szCs w:val="18"/>
        </w:rPr>
        <w:t xml:space="preserve"> India ,</w:t>
      </w:r>
      <w:r w:rsidR="009004C4" w:rsidRPr="009004C4">
        <w:rPr>
          <w:rStyle w:val="Emphasis"/>
          <w:rFonts w:ascii="Helvetica" w:hAnsi="Helvetica" w:cs="Helvetica"/>
          <w:bCs/>
          <w:i w:val="0"/>
          <w:color w:val="333333"/>
          <w:sz w:val="18"/>
          <w:szCs w:val="18"/>
        </w:rPr>
        <w:t xml:space="preserve"> Ankan Art Associates</w:t>
      </w:r>
      <w:r w:rsidR="009004C4"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527DE2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  <w:r w:rsidR="009004C4">
        <w:rPr>
          <w:rFonts w:ascii="Helvetica" w:hAnsi="Helvetica" w:cs="Helvetica"/>
          <w:color w:val="333333"/>
          <w:sz w:val="18"/>
          <w:szCs w:val="18"/>
        </w:rPr>
        <w:t xml:space="preserve">2013         </w:t>
      </w:r>
      <w:r w:rsidR="009004C4" w:rsidRPr="009004C4">
        <w:rPr>
          <w:rFonts w:ascii="Helvetica" w:hAnsi="Helvetica" w:cs="Helvetica"/>
          <w:b/>
          <w:color w:val="333333"/>
          <w:sz w:val="18"/>
          <w:szCs w:val="18"/>
        </w:rPr>
        <w:t>3</w:t>
      </w:r>
      <w:r w:rsidR="009004C4" w:rsidRPr="009004C4">
        <w:rPr>
          <w:rFonts w:ascii="Helvetica" w:hAnsi="Helvetica" w:cs="Helvetica"/>
          <w:b/>
          <w:color w:val="333333"/>
          <w:sz w:val="14"/>
          <w:szCs w:val="14"/>
          <w:vertAlign w:val="superscript"/>
        </w:rPr>
        <w:t>rd</w:t>
      </w:r>
      <w:r w:rsidR="009004C4" w:rsidRPr="009004C4">
        <w:rPr>
          <w:rFonts w:ascii="Helvetica" w:hAnsi="Helvetica" w:cs="Helvetica"/>
          <w:b/>
          <w:color w:val="333333"/>
          <w:sz w:val="18"/>
          <w:szCs w:val="18"/>
        </w:rPr>
        <w:t> </w:t>
      </w:r>
      <w:r w:rsidR="009004C4">
        <w:rPr>
          <w:rFonts w:ascii="Helvetica" w:hAnsi="Helvetica" w:cs="Helvetica"/>
          <w:color w:val="333333"/>
          <w:sz w:val="18"/>
          <w:szCs w:val="18"/>
        </w:rPr>
        <w:t>International Award for Painting, 6</w:t>
      </w:r>
      <w:r w:rsidR="009004C4">
        <w:rPr>
          <w:rFonts w:ascii="Helvetica" w:hAnsi="Helvetica" w:cs="Helvetica"/>
          <w:color w:val="333333"/>
          <w:sz w:val="14"/>
          <w:szCs w:val="14"/>
          <w:vertAlign w:val="superscript"/>
        </w:rPr>
        <w:t>th</w:t>
      </w:r>
      <w:r w:rsidR="009004C4">
        <w:rPr>
          <w:rFonts w:ascii="Helvetica" w:hAnsi="Helvetica" w:cs="Helvetica"/>
          <w:color w:val="333333"/>
          <w:sz w:val="18"/>
          <w:szCs w:val="18"/>
        </w:rPr>
        <w:t xml:space="preserve"> International Biennale pastel painting, </w:t>
      </w:r>
      <w:proofErr w:type="spellStart"/>
      <w:r w:rsidR="009004C4">
        <w:rPr>
          <w:rFonts w:ascii="Helvetica" w:hAnsi="Helvetica" w:cs="Helvetica"/>
          <w:color w:val="333333"/>
          <w:sz w:val="18"/>
          <w:szCs w:val="18"/>
        </w:rPr>
        <w:t>Nowy</w:t>
      </w:r>
      <w:proofErr w:type="spellEnd"/>
      <w:r w:rsidR="009004C4"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 w:rsidR="009004C4">
        <w:rPr>
          <w:rFonts w:ascii="Helvetica" w:hAnsi="Helvetica" w:cs="Helvetica"/>
          <w:color w:val="333333"/>
          <w:sz w:val="18"/>
          <w:szCs w:val="18"/>
        </w:rPr>
        <w:t>Sacz</w:t>
      </w:r>
      <w:proofErr w:type="spellEnd"/>
      <w:r w:rsidR="009004C4">
        <w:rPr>
          <w:rFonts w:ascii="Helvetica" w:hAnsi="Helvetica" w:cs="Helvetica"/>
          <w:color w:val="333333"/>
          <w:sz w:val="18"/>
          <w:szCs w:val="18"/>
        </w:rPr>
        <w:t>, Poland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International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BC0B8B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2019     </w:t>
      </w:r>
      <w:r w:rsidRPr="009004C4">
        <w:rPr>
          <w:rStyle w:val="Emphasis"/>
          <w:rFonts w:ascii="Helvetica" w:hAnsi="Helvetica" w:cs="Helvetica"/>
          <w:bCs/>
          <w:i w:val="0"/>
          <w:color w:val="333333"/>
          <w:sz w:val="18"/>
          <w:szCs w:val="18"/>
        </w:rPr>
        <w:t xml:space="preserve">International Drawing </w:t>
      </w:r>
      <w:proofErr w:type="gramStart"/>
      <w:r w:rsidRPr="009004C4">
        <w:rPr>
          <w:rStyle w:val="Emphasis"/>
          <w:rFonts w:ascii="Helvetica" w:hAnsi="Helvetica" w:cs="Helvetica"/>
          <w:bCs/>
          <w:i w:val="0"/>
          <w:color w:val="333333"/>
          <w:sz w:val="18"/>
          <w:szCs w:val="18"/>
        </w:rPr>
        <w:t>Biennale ,</w:t>
      </w:r>
      <w:proofErr w:type="gramEnd"/>
      <w:r w:rsidRPr="009004C4">
        <w:rPr>
          <w:rStyle w:val="Emphasis"/>
          <w:rFonts w:ascii="Helvetica" w:hAnsi="Helvetica" w:cs="Helvetica"/>
          <w:bCs/>
          <w:i w:val="0"/>
          <w:color w:val="333333"/>
          <w:sz w:val="18"/>
          <w:szCs w:val="18"/>
        </w:rPr>
        <w:t xml:space="preserve"> India Ankan Art Associates</w:t>
      </w: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BC0B8B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2019</w:t>
      </w:r>
      <w:r w:rsidR="00BC0B8B"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    </w:t>
      </w:r>
      <w:proofErr w:type="gramStart"/>
      <w:r w:rsidR="00BC0B8B"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7</w:t>
      </w:r>
      <w:r w:rsidR="00BC0B8B" w:rsidRPr="00BC0B8B">
        <w:rPr>
          <w:rStyle w:val="Emphasis"/>
          <w:rFonts w:ascii="Helvetica" w:hAnsi="Helvetica" w:cs="Helvetica"/>
          <w:b/>
          <w:bCs/>
          <w:color w:val="333333"/>
          <w:sz w:val="18"/>
          <w:szCs w:val="18"/>
          <w:vertAlign w:val="superscript"/>
        </w:rPr>
        <w:t>th</w:t>
      </w:r>
      <w:r w:rsidR="00BC0B8B"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</w:t>
      </w:r>
      <w:r w:rsidR="00BC0B8B">
        <w:rPr>
          <w:rFonts w:ascii="Helvetica" w:hAnsi="Helvetica" w:cs="Helvetica"/>
          <w:color w:val="333333"/>
          <w:sz w:val="18"/>
          <w:szCs w:val="18"/>
        </w:rPr>
        <w:t xml:space="preserve"> International</w:t>
      </w:r>
      <w:proofErr w:type="gramEnd"/>
      <w:r w:rsidR="00BC0B8B">
        <w:rPr>
          <w:rFonts w:ascii="Helvetica" w:hAnsi="Helvetica" w:cs="Helvetica"/>
          <w:color w:val="333333"/>
          <w:sz w:val="18"/>
          <w:szCs w:val="18"/>
        </w:rPr>
        <w:t xml:space="preserve"> Biennale Pastel Exhibition, </w:t>
      </w:r>
      <w:proofErr w:type="spellStart"/>
      <w:r w:rsidR="00BC0B8B">
        <w:rPr>
          <w:rFonts w:ascii="Helvetica" w:hAnsi="Helvetica" w:cs="Helvetica"/>
          <w:color w:val="333333"/>
          <w:sz w:val="18"/>
          <w:szCs w:val="18"/>
        </w:rPr>
        <w:t>Nowy</w:t>
      </w:r>
      <w:proofErr w:type="spellEnd"/>
      <w:r w:rsidR="00BC0B8B"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 w:rsidR="00BC0B8B">
        <w:rPr>
          <w:rFonts w:ascii="Helvetica" w:hAnsi="Helvetica" w:cs="Helvetica"/>
          <w:color w:val="333333"/>
          <w:sz w:val="18"/>
          <w:szCs w:val="18"/>
        </w:rPr>
        <w:t>Sacz</w:t>
      </w:r>
      <w:proofErr w:type="spellEnd"/>
      <w:r w:rsidR="00BC0B8B">
        <w:rPr>
          <w:rFonts w:ascii="Helvetica" w:hAnsi="Helvetica" w:cs="Helvetica"/>
          <w:color w:val="333333"/>
          <w:sz w:val="18"/>
          <w:szCs w:val="18"/>
        </w:rPr>
        <w:t xml:space="preserve"> , Poland</w:t>
      </w: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BC0B8B" w:rsidRDefault="00BC0B8B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2018    </w:t>
      </w:r>
      <w:proofErr w:type="gramStart"/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17</w:t>
      </w:r>
      <w:r w:rsidRPr="00BC0B8B">
        <w:rPr>
          <w:rStyle w:val="Emphasis"/>
          <w:rFonts w:ascii="Helvetica" w:hAnsi="Helvetica" w:cs="Helvetica"/>
          <w:b/>
          <w:bCs/>
          <w:color w:val="333333"/>
          <w:sz w:val="18"/>
          <w:szCs w:val="18"/>
          <w:vertAlign w:val="superscript"/>
        </w:rPr>
        <w:t>th</w:t>
      </w: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 </w:t>
      </w:r>
      <w:r>
        <w:rPr>
          <w:rFonts w:ascii="Helvetica" w:hAnsi="Helvetica" w:cs="Helvetica"/>
          <w:color w:val="333333"/>
          <w:sz w:val="18"/>
          <w:szCs w:val="18"/>
        </w:rPr>
        <w:t>International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Biennial of Portrait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Interbifep</w:t>
      </w:r>
      <w:proofErr w:type="spellEnd"/>
    </w:p>
    <w:p w:rsidR="00BC0B8B" w:rsidRDefault="00BC0B8B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             Organized by the International Portrait Gallery Tuzla,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Bosna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i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 </w:t>
      </w:r>
    </w:p>
    <w:p w:rsidR="00BC0B8B" w:rsidRDefault="00BC0B8B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Hercegovina</w:t>
      </w:r>
      <w:proofErr w:type="spellEnd"/>
    </w:p>
    <w:p w:rsidR="00CC3633" w:rsidRDefault="00CC3633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CC3633" w:rsidRDefault="00CC3633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CC3633" w:rsidRDefault="00CC3633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CC3633" w:rsidRDefault="00CC3633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BC0B8B" w:rsidRDefault="00BC0B8B" w:rsidP="00BC0B8B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BC0B8B" w:rsidRDefault="00527DE2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2018      </w:t>
      </w:r>
      <w:r w:rsidR="00BC0B8B">
        <w:rPr>
          <w:rFonts w:ascii="Helvetica" w:hAnsi="Helvetica" w:cs="Helvetica"/>
          <w:color w:val="333333"/>
          <w:sz w:val="18"/>
          <w:szCs w:val="18"/>
        </w:rPr>
        <w:t xml:space="preserve">44 INTERNATIONAL OSTEN BIENNIAL OF DRAWING, </w:t>
      </w:r>
      <w:proofErr w:type="spellStart"/>
      <w:r w:rsidR="00BC0B8B">
        <w:rPr>
          <w:rFonts w:ascii="Helvetica" w:hAnsi="Helvetica" w:cs="Helvetica"/>
          <w:color w:val="333333"/>
          <w:sz w:val="18"/>
          <w:szCs w:val="18"/>
        </w:rPr>
        <w:t>Osten</w:t>
      </w:r>
      <w:proofErr w:type="spellEnd"/>
      <w:r w:rsidR="00BC0B8B">
        <w:rPr>
          <w:rFonts w:ascii="Helvetica" w:hAnsi="Helvetica" w:cs="Helvetica"/>
          <w:color w:val="333333"/>
          <w:sz w:val="18"/>
          <w:szCs w:val="18"/>
        </w:rPr>
        <w:t xml:space="preserve"> World</w:t>
      </w:r>
    </w:p>
    <w:p w:rsidR="00BC0B8B" w:rsidRDefault="00BC0B8B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 Gallery Skopje, Macedonia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0373A7" w:rsidRDefault="000373A7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9004C4" w:rsidRPr="00CC3633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Arial" w:hAnsi="Arial" w:cs="Arial"/>
          <w:i w:val="0"/>
          <w:iCs w:val="0"/>
          <w:color w:val="5A5752"/>
          <w:sz w:val="20"/>
          <w:szCs w:val="20"/>
          <w:shd w:val="clear" w:color="auto" w:fill="FFFFFF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2018       </w:t>
      </w:r>
      <w:r>
        <w:rPr>
          <w:rFonts w:ascii="Arial" w:hAnsi="Arial" w:cs="Arial"/>
          <w:color w:val="5A5752"/>
          <w:sz w:val="20"/>
          <w:szCs w:val="20"/>
          <w:shd w:val="clear" w:color="auto" w:fill="FFFFFF"/>
        </w:rPr>
        <w:t>VI International Painting Biennial of Guayaquil “ÁLVARO NOBOA PONTÓN” </w:t>
      </w:r>
      <w:proofErr w:type="spellStart"/>
      <w:r>
        <w:rPr>
          <w:rFonts w:ascii="Arial" w:hAnsi="Arial" w:cs="Arial"/>
          <w:color w:val="5A5752"/>
          <w:sz w:val="20"/>
          <w:szCs w:val="20"/>
          <w:shd w:val="clear" w:color="auto" w:fill="FFFFFF"/>
        </w:rPr>
        <w:t>E</w:t>
      </w:r>
      <w:r w:rsidR="00CC3633">
        <w:rPr>
          <w:rFonts w:ascii="Arial" w:hAnsi="Arial" w:cs="Arial"/>
          <w:color w:val="5A5752"/>
          <w:sz w:val="20"/>
          <w:szCs w:val="20"/>
          <w:shd w:val="clear" w:color="auto" w:fill="FFFFFF"/>
        </w:rPr>
        <w:t>cuado</w:t>
      </w:r>
      <w:proofErr w:type="spellEnd"/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Arial" w:hAnsi="Arial" w:cs="Arial"/>
          <w:color w:val="000000" w:themeColor="text1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2017          </w:t>
      </w:r>
      <w:r w:rsidRPr="00BC0B8B">
        <w:rPr>
          <w:rStyle w:val="Emphasis"/>
          <w:rFonts w:ascii="Arial" w:hAnsi="Arial" w:cs="Arial"/>
          <w:i w:val="0"/>
          <w:color w:val="000000" w:themeColor="text1"/>
          <w:sz w:val="18"/>
          <w:szCs w:val="18"/>
        </w:rPr>
        <w:t>International Biennial of the Painting and the Unique Fabric</w:t>
      </w:r>
      <w:r w:rsidRPr="00BC0B8B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BC0B8B">
        <w:rPr>
          <w:rStyle w:val="Emphasis"/>
          <w:rFonts w:ascii="Arial" w:hAnsi="Arial" w:cs="Arial"/>
          <w:i w:val="0"/>
          <w:color w:val="000000" w:themeColor="text1"/>
          <w:sz w:val="18"/>
          <w:szCs w:val="18"/>
        </w:rPr>
        <w:t>Gdynia Poland</w:t>
      </w:r>
      <w:r w:rsidRPr="00BC0B8B">
        <w:rPr>
          <w:rStyle w:val="Emphasis"/>
          <w:rFonts w:ascii="Arial" w:hAnsi="Arial" w:cs="Arial"/>
          <w:color w:val="000000" w:themeColor="text1"/>
          <w:sz w:val="18"/>
          <w:szCs w:val="18"/>
        </w:rPr>
        <w:t> </w:t>
      </w: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2017           </w:t>
      </w:r>
      <w:r>
        <w:rPr>
          <w:rFonts w:ascii="Helvetica" w:hAnsi="Helvetica" w:cs="Helvetica"/>
          <w:color w:val="333333"/>
          <w:sz w:val="18"/>
          <w:szCs w:val="18"/>
        </w:rPr>
        <w:t>International Painting Biennial, Chisinau, Republic of Moldova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2017             </w:t>
      </w:r>
      <w:r>
        <w:rPr>
          <w:rFonts w:ascii="Helvetica" w:hAnsi="Helvetica" w:cs="Helvetica"/>
          <w:color w:val="333333"/>
          <w:sz w:val="18"/>
          <w:szCs w:val="18"/>
        </w:rPr>
        <w:t xml:space="preserve">2nd Tirana International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Watercolor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Biennale 2017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2017         </w:t>
      </w:r>
      <w:r>
        <w:rPr>
          <w:rFonts w:ascii="Helvetica" w:hAnsi="Helvetica" w:cs="Helvetica"/>
          <w:color w:val="333333"/>
          <w:sz w:val="18"/>
          <w:szCs w:val="18"/>
        </w:rPr>
        <w:t>2nd International Triennial of Drawing  Academy of Fine Arts in Katowice / Drawing Triennial - Academy of Fine Arts Katowice Poland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 2016        43 INTERNATIONAL OSTEN BIENNIAL OF DRAWING,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Osten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World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 Gallery Skopje, Macedonia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2016      5</w:t>
      </w:r>
      <w:r>
        <w:rPr>
          <w:rFonts w:ascii="Helvetica" w:hAnsi="Helvetica" w:cs="Helvetica"/>
          <w:color w:val="333333"/>
          <w:sz w:val="14"/>
          <w:szCs w:val="14"/>
          <w:vertAlign w:val="superscript"/>
        </w:rPr>
        <w:t>th</w:t>
      </w:r>
      <w:r>
        <w:rPr>
          <w:rFonts w:ascii="Helvetica" w:hAnsi="Helvetica" w:cs="Helvetica"/>
          <w:color w:val="333333"/>
          <w:sz w:val="18"/>
          <w:szCs w:val="18"/>
        </w:rPr>
        <w:t> INTERNATIONAL BIENNALE OF PAINTING Ecuador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   2016     4th   INTERNATIONAL WATERCOLOUR BIENNIAE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Sebia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    2015         International Biennial of Portrait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Interbifep</w:t>
      </w:r>
      <w:proofErr w:type="spellEnd"/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                     Organized by the International Portrait Gallery Tuzla,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Bosna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i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     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Hercegovina</w:t>
      </w:r>
      <w:proofErr w:type="spellEnd"/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                                           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2015        International Drawing Triennial, Tallinn, Estonia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6F33BE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2015        </w:t>
      </w:r>
      <w:r w:rsidR="00527DE2">
        <w:rPr>
          <w:rFonts w:ascii="Helvetica" w:hAnsi="Helvetica" w:cs="Helvetica"/>
          <w:color w:val="333333"/>
          <w:sz w:val="18"/>
          <w:szCs w:val="18"/>
        </w:rPr>
        <w:t>International Painting Biennial, Chisinau, Republic of Moldova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2014    INTERNATIONAL BIENNALE OF PAINTING, BEEP WALES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INTERNATIONAL PAINTING PRIZE-WALES, UNITED KINGDOM (UK)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2014         INTERNATIONAL WATERCOLOUR BIENNIAE “BALTIC BRIDGES. 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Resonance” Kaunas, Lithuania 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 2014              42 INTERNATIONAL OSTEN BIENNIAL OF DRAWING,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Osten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World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                                                   Gallery Skopje, Macedonia 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2014          1</w:t>
      </w:r>
      <w:r>
        <w:rPr>
          <w:rFonts w:ascii="Helvetica" w:hAnsi="Helvetica" w:cs="Helvetica"/>
          <w:color w:val="333333"/>
          <w:sz w:val="14"/>
          <w:szCs w:val="14"/>
          <w:vertAlign w:val="superscript"/>
        </w:rPr>
        <w:t>st</w:t>
      </w:r>
      <w:r>
        <w:rPr>
          <w:rFonts w:ascii="Helvetica" w:hAnsi="Helvetica" w:cs="Helvetica"/>
          <w:color w:val="333333"/>
          <w:sz w:val="18"/>
          <w:szCs w:val="18"/>
        </w:rPr>
        <w:t xml:space="preserve">International Pastel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d'Opale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exhibition-Boulogne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sur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Mer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– France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2013    4</w:t>
      </w:r>
      <w:r>
        <w:rPr>
          <w:rFonts w:ascii="Helvetica" w:hAnsi="Helvetica" w:cs="Helvetica"/>
          <w:color w:val="333333"/>
          <w:sz w:val="14"/>
          <w:szCs w:val="14"/>
          <w:vertAlign w:val="superscript"/>
        </w:rPr>
        <w:t>th</w:t>
      </w:r>
      <w:r>
        <w:rPr>
          <w:rFonts w:ascii="Helvetica" w:hAnsi="Helvetica" w:cs="Helvetica"/>
          <w:color w:val="333333"/>
          <w:sz w:val="18"/>
          <w:szCs w:val="18"/>
        </w:rPr>
        <w:t>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Lessedra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International Painting &amp; Mixed Media Competition -Sofia-Bulgaria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2013       2</w:t>
      </w:r>
      <w:r>
        <w:rPr>
          <w:rFonts w:ascii="Helvetica" w:hAnsi="Helvetica" w:cs="Helvetica"/>
          <w:color w:val="333333"/>
          <w:sz w:val="14"/>
          <w:szCs w:val="14"/>
          <w:vertAlign w:val="superscript"/>
        </w:rPr>
        <w:t>nd</w:t>
      </w:r>
      <w:r>
        <w:rPr>
          <w:rFonts w:ascii="Helvetica" w:hAnsi="Helvetica" w:cs="Helvetica"/>
          <w:color w:val="333333"/>
          <w:sz w:val="18"/>
          <w:szCs w:val="18"/>
        </w:rPr>
        <w:t> International Biennale Pastel Painting Exhibition, Oviedo, Spain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2013     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Amares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International Art Festival, International Drawing Exhibition,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Amares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,-Portugal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     International Paper Art Biennale, Sofia, Bulgaria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     International Painting Biennial, Chisinau, Republic of Moldova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2013      VI International Biennale Pastel Exhibition,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Nowy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18"/>
          <w:szCs w:val="18"/>
        </w:rPr>
        <w:t>Sacz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Poland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2012      V International Drawing competition, Wroclaw, Poland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2012      VIII   International biennale of drawing, </w:t>
      </w:r>
      <w:proofErr w:type="spellStart"/>
      <w:proofErr w:type="gramStart"/>
      <w:r>
        <w:rPr>
          <w:rFonts w:ascii="Helvetica" w:hAnsi="Helvetica" w:cs="Helvetica"/>
          <w:color w:val="333333"/>
          <w:sz w:val="18"/>
          <w:szCs w:val="18"/>
        </w:rPr>
        <w:t>Pilsen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Czech Republic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2012      YICCA 2012 (young international contest of contemporary art) in painting Category, Italy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  International Traveling exhibition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</w:t>
      </w:r>
      <w:r w:rsidR="00527DE2">
        <w:rPr>
          <w:rFonts w:ascii="Helvetica" w:hAnsi="Helvetica" w:cs="Helvetica"/>
          <w:color w:val="333333"/>
          <w:sz w:val="18"/>
          <w:szCs w:val="18"/>
        </w:rPr>
        <w:t xml:space="preserve"> 2015       International Painting Biennial at-</w:t>
      </w:r>
      <w:proofErr w:type="spellStart"/>
      <w:r w:rsidR="00527DE2">
        <w:rPr>
          <w:rFonts w:ascii="Helvetica" w:hAnsi="Helvetica" w:cs="Helvetica"/>
          <w:color w:val="333333"/>
          <w:sz w:val="18"/>
          <w:szCs w:val="18"/>
        </w:rPr>
        <w:t>Palatul</w:t>
      </w:r>
      <w:proofErr w:type="spellEnd"/>
      <w:r w:rsidR="00527DE2"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 w:rsidR="00527DE2">
        <w:rPr>
          <w:rFonts w:ascii="Helvetica" w:hAnsi="Helvetica" w:cs="Helvetica"/>
          <w:color w:val="333333"/>
          <w:sz w:val="18"/>
          <w:szCs w:val="18"/>
        </w:rPr>
        <w:t>Parlamentului</w:t>
      </w:r>
      <w:proofErr w:type="spellEnd"/>
      <w:r w:rsidR="00527DE2"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 w:rsidR="00527DE2">
        <w:rPr>
          <w:rFonts w:ascii="Helvetica" w:hAnsi="Helvetica" w:cs="Helvetica"/>
          <w:color w:val="333333"/>
          <w:sz w:val="18"/>
          <w:szCs w:val="18"/>
        </w:rPr>
        <w:t>București</w:t>
      </w:r>
      <w:proofErr w:type="spellEnd"/>
      <w:r w:rsidR="00527DE2">
        <w:rPr>
          <w:rFonts w:ascii="Helvetica" w:hAnsi="Helvetica" w:cs="Helvetica"/>
          <w:color w:val="333333"/>
          <w:sz w:val="18"/>
          <w:szCs w:val="18"/>
        </w:rPr>
        <w:t>-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                              </w:t>
      </w:r>
      <w:r w:rsidR="009004C4">
        <w:rPr>
          <w:rFonts w:ascii="Helvetica" w:hAnsi="Helvetica" w:cs="Helvetica"/>
          <w:color w:val="333333"/>
          <w:sz w:val="18"/>
          <w:szCs w:val="18"/>
        </w:rPr>
        <w:t>         </w:t>
      </w:r>
      <w:r>
        <w:rPr>
          <w:rFonts w:ascii="Helvetica" w:hAnsi="Helvetica" w:cs="Helvetica"/>
          <w:color w:val="333333"/>
          <w:sz w:val="18"/>
          <w:szCs w:val="18"/>
        </w:rPr>
        <w:t>     Romania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color w:val="333333"/>
          <w:sz w:val="18"/>
          <w:szCs w:val="18"/>
        </w:rPr>
        <w:t xml:space="preserve"> 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color w:val="333333"/>
          <w:sz w:val="18"/>
          <w:szCs w:val="18"/>
        </w:rPr>
        <w:t>2014       </w:t>
      </w:r>
      <w:r>
        <w:rPr>
          <w:rFonts w:ascii="Helvetica" w:hAnsi="Helvetica" w:cs="Helvetica"/>
          <w:color w:val="333333"/>
          <w:sz w:val="18"/>
          <w:szCs w:val="18"/>
        </w:rPr>
        <w:t>VI International Biennale Pastel Exhibition </w:t>
      </w:r>
      <w:r>
        <w:rPr>
          <w:rStyle w:val="Emphasis"/>
          <w:rFonts w:ascii="Helvetica" w:hAnsi="Helvetica" w:cs="Helvetica"/>
          <w:color w:val="333333"/>
          <w:sz w:val="18"/>
          <w:szCs w:val="18"/>
        </w:rPr>
        <w:t xml:space="preserve">in </w:t>
      </w:r>
      <w:proofErr w:type="spellStart"/>
      <w:r>
        <w:rPr>
          <w:rStyle w:val="Emphasis"/>
          <w:rFonts w:ascii="Helvetica" w:hAnsi="Helvetica" w:cs="Helvetica"/>
          <w:color w:val="333333"/>
          <w:sz w:val="18"/>
          <w:szCs w:val="18"/>
        </w:rPr>
        <w:t>Trencin</w:t>
      </w:r>
      <w:proofErr w:type="spellEnd"/>
      <w:r>
        <w:rPr>
          <w:rStyle w:val="Emphasis"/>
          <w:rFonts w:ascii="Helvetica" w:hAnsi="Helvetica" w:cs="Helvetica"/>
          <w:color w:val="333333"/>
          <w:sz w:val="18"/>
          <w:szCs w:val="18"/>
        </w:rPr>
        <w:t xml:space="preserve"> in Slovakia  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color w:val="333333"/>
          <w:sz w:val="18"/>
          <w:szCs w:val="18"/>
        </w:rPr>
        <w:t> 2014 </w:t>
      </w:r>
      <w:r>
        <w:rPr>
          <w:rFonts w:ascii="Helvetica" w:hAnsi="Helvetica" w:cs="Helvetica"/>
          <w:color w:val="333333"/>
          <w:sz w:val="18"/>
          <w:szCs w:val="18"/>
        </w:rPr>
        <w:t>        VI International Biennale Pastel Exhibition </w:t>
      </w:r>
      <w:r>
        <w:rPr>
          <w:rStyle w:val="Emphasis"/>
          <w:rFonts w:ascii="Helvetica" w:hAnsi="Helvetica" w:cs="Helvetica"/>
          <w:color w:val="333333"/>
          <w:sz w:val="18"/>
          <w:szCs w:val="18"/>
        </w:rPr>
        <w:t xml:space="preserve">in </w:t>
      </w:r>
      <w:proofErr w:type="spellStart"/>
      <w:r>
        <w:rPr>
          <w:rStyle w:val="Emphasis"/>
          <w:rFonts w:ascii="Helvetica" w:hAnsi="Helvetica" w:cs="Helvetica"/>
          <w:color w:val="333333"/>
          <w:sz w:val="18"/>
          <w:szCs w:val="18"/>
        </w:rPr>
        <w:t>Lviv</w:t>
      </w:r>
      <w:proofErr w:type="spellEnd"/>
      <w:r>
        <w:rPr>
          <w:rStyle w:val="Emphasis"/>
          <w:rFonts w:ascii="Helvetica" w:hAnsi="Helvetica" w:cs="Helvetica"/>
          <w:color w:val="333333"/>
          <w:sz w:val="18"/>
          <w:szCs w:val="18"/>
        </w:rPr>
        <w:t xml:space="preserve"> in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color w:val="333333"/>
          <w:sz w:val="18"/>
          <w:szCs w:val="18"/>
        </w:rPr>
        <w:t>               Ukraine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2014          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Turiec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Gallery,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Daxnerova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2, 036 01 Martin, Slovakia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2013   Gallery of Szombathely,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Rakoczi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Ferenc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utca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12, Szombathely, Hungary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2013           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Prachen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Museum in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Pisek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at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Prachen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Museum,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Velke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namesti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114,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Pisek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Czech Republic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2013    International Painting Biennale exhibition in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Cotroceni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National Museum,   Bucharest, Romania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International Symposium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2012           The Status of Art and the Artist in the Contemporary World,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Pilsen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Czech Republic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 International Collection </w:t>
      </w: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BC0B8B" w:rsidRDefault="00527DE2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  <w:r w:rsidR="00BC0B8B">
        <w:rPr>
          <w:rFonts w:ascii="Helvetica" w:hAnsi="Helvetica" w:cs="Helvetica"/>
          <w:color w:val="333333"/>
          <w:sz w:val="18"/>
          <w:szCs w:val="18"/>
        </w:rPr>
        <w:t xml:space="preserve">2018        44 INTERNATIONAL OSTEN BIENNIAL OF DRAWING, </w:t>
      </w:r>
      <w:proofErr w:type="spellStart"/>
      <w:r w:rsidR="00BC0B8B">
        <w:rPr>
          <w:rFonts w:ascii="Helvetica" w:hAnsi="Helvetica" w:cs="Helvetica"/>
          <w:color w:val="333333"/>
          <w:sz w:val="18"/>
          <w:szCs w:val="18"/>
        </w:rPr>
        <w:t>Osten</w:t>
      </w:r>
      <w:proofErr w:type="spellEnd"/>
      <w:r w:rsidR="00BC0B8B">
        <w:rPr>
          <w:rFonts w:ascii="Helvetica" w:hAnsi="Helvetica" w:cs="Helvetica"/>
          <w:color w:val="333333"/>
          <w:sz w:val="18"/>
          <w:szCs w:val="18"/>
        </w:rPr>
        <w:t xml:space="preserve"> World</w:t>
      </w:r>
    </w:p>
    <w:p w:rsidR="00BC0B8B" w:rsidRDefault="00BC0B8B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 Gallery Skopje, Macedonia</w:t>
      </w:r>
    </w:p>
    <w:p w:rsidR="009004C4" w:rsidRDefault="009004C4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6F33BE" w:rsidRDefault="006F33BE" w:rsidP="006F33B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2018    </w:t>
      </w:r>
      <w:proofErr w:type="gramStart"/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17</w:t>
      </w:r>
      <w:r w:rsidRPr="00BC0B8B">
        <w:rPr>
          <w:rStyle w:val="Emphasis"/>
          <w:rFonts w:ascii="Helvetica" w:hAnsi="Helvetica" w:cs="Helvetica"/>
          <w:b/>
          <w:bCs/>
          <w:color w:val="333333"/>
          <w:sz w:val="18"/>
          <w:szCs w:val="18"/>
          <w:vertAlign w:val="superscript"/>
        </w:rPr>
        <w:t>th</w:t>
      </w: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  </w:t>
      </w:r>
      <w:r>
        <w:rPr>
          <w:rFonts w:ascii="Helvetica" w:hAnsi="Helvetica" w:cs="Helvetica"/>
          <w:color w:val="333333"/>
          <w:sz w:val="18"/>
          <w:szCs w:val="18"/>
        </w:rPr>
        <w:t>International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Biennial of Portrait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Interbifep</w:t>
      </w:r>
      <w:proofErr w:type="spellEnd"/>
    </w:p>
    <w:p w:rsidR="006F33BE" w:rsidRDefault="006F33BE" w:rsidP="006F33B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             Organized by the International Portrait Gallery Tuzla,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Bosna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i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 </w:t>
      </w:r>
    </w:p>
    <w:p w:rsidR="009004C4" w:rsidRDefault="006F33BE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Hercegovina</w:t>
      </w:r>
      <w:proofErr w:type="spellEnd"/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 2016        43 INTERNATIONAL OSTEN BIENNIAL OF DRAWING,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Osten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World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Gallery Skopje, Macedonia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2014 Drawings for 42 INTERNATIONAL OSTEN BIENNIAL OF DRAWING, at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Osten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World Gallery in Skopje, in Macedonia 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2013       Award work for VI International Biennial Pastel exhibition 2013, property of SOKOL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Malopolska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Culture Centre in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Nowy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Sazc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Poland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2012        Drawing for VIII International Biennial of Drawing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Pilsen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2012 in, Czech Republic, the International Association of Art – Europe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National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2014  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Birla  Academy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of Art and Culture 47</w:t>
      </w:r>
      <w:r w:rsidRPr="00BC0B8B">
        <w:rPr>
          <w:rFonts w:ascii="Helvetica" w:hAnsi="Helvetica" w:cs="Helvetica"/>
          <w:color w:val="333333"/>
          <w:sz w:val="18"/>
          <w:szCs w:val="18"/>
          <w:vertAlign w:val="superscript"/>
        </w:rPr>
        <w:t>th</w:t>
      </w:r>
      <w:r>
        <w:rPr>
          <w:rFonts w:ascii="Helvetica" w:hAnsi="Helvetica" w:cs="Helvetica"/>
          <w:color w:val="333333"/>
          <w:sz w:val="18"/>
          <w:szCs w:val="18"/>
        </w:rPr>
        <w:t xml:space="preserve"> Annual All India Art Exhibition  </w:t>
      </w:r>
      <w:r w:rsidR="00527DE2">
        <w:rPr>
          <w:rFonts w:ascii="Helvetica" w:hAnsi="Helvetica" w:cs="Helvetica"/>
          <w:color w:val="333333"/>
          <w:sz w:val="18"/>
          <w:szCs w:val="18"/>
        </w:rPr>
        <w:t xml:space="preserve"> Kolkata                                         </w:t>
      </w:r>
      <w:r w:rsidR="00527DE2"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2012       Camel All India Art Exhibition in painting category at AIFACS, New Delhi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2012       Art society of India, 94th All India Art Exhibition in painting category at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Jehangir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Art Gallery,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Mumbai</w:t>
      </w:r>
      <w:proofErr w:type="gramEnd"/>
    </w:p>
    <w:p w:rsid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 2012       All India Art Exhibition in Painting and Drawing   category at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Dhoomimal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Art Gallery, New Delhi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2011       4</w:t>
      </w:r>
      <w:r>
        <w:rPr>
          <w:rFonts w:ascii="Helvetica" w:hAnsi="Helvetica" w:cs="Helvetica"/>
          <w:color w:val="333333"/>
          <w:sz w:val="14"/>
          <w:szCs w:val="14"/>
          <w:vertAlign w:val="superscript"/>
        </w:rPr>
        <w:t>th</w:t>
      </w:r>
      <w:r>
        <w:rPr>
          <w:rFonts w:ascii="Helvetica" w:hAnsi="Helvetica" w:cs="Helvetica"/>
          <w:color w:val="333333"/>
          <w:sz w:val="18"/>
          <w:szCs w:val="18"/>
        </w:rPr>
        <w:t> All India Art Exhibition in Painting and Graphics category at Art Mall, New Delhi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Group Show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2009      "Impression" A print Making Exhibition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Scholarship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BC0B8B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 xml:space="preserve">2017      JRF     </w:t>
      </w:r>
      <w:r w:rsidRPr="00E3388C"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  <w:shd w:val="clear" w:color="auto" w:fill="FFFFFF"/>
        </w:rPr>
        <w:t>University Grants Commission</w:t>
      </w:r>
      <w:r w:rsidRPr="00E3388C">
        <w:rPr>
          <w:rFonts w:ascii="Arial" w:hAnsi="Arial" w:cs="Arial"/>
          <w:b/>
          <w:color w:val="545454"/>
          <w:sz w:val="20"/>
          <w:szCs w:val="20"/>
          <w:shd w:val="clear" w:color="auto" w:fill="FFFFFF"/>
        </w:rPr>
        <w:t> (</w:t>
      </w:r>
      <w:r w:rsidRPr="00E3388C"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  <w:shd w:val="clear" w:color="auto" w:fill="FFFFFF"/>
        </w:rPr>
        <w:t>UGC</w:t>
      </w:r>
      <w:r w:rsidRPr="00E3388C">
        <w:rPr>
          <w:rFonts w:ascii="Arial" w:hAnsi="Arial" w:cs="Arial"/>
          <w:b/>
          <w:color w:val="545454"/>
          <w:sz w:val="20"/>
          <w:szCs w:val="20"/>
          <w:shd w:val="clear" w:color="auto" w:fill="FFFFFF"/>
        </w:rPr>
        <w:t>)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2009       Merit Scholarship from JMI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2010       Merit Scholarship from JMI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2011       Merit scholarship from JMI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Workshop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hd w:val="clear" w:color="auto" w:fill="FFFFFF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2018       </w:t>
      </w:r>
      <w:r w:rsidRPr="00E3388C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Research methodology workshop, Visual Art Department </w:t>
      </w:r>
      <w:r w:rsidRPr="00E3388C">
        <w:rPr>
          <w:rStyle w:val="Emphasis"/>
          <w:rFonts w:ascii="Arial" w:hAnsi="Arial" w:cs="Arial"/>
          <w:bCs/>
          <w:i w:val="0"/>
          <w:iCs w:val="0"/>
          <w:color w:val="6A6A6A"/>
          <w:sz w:val="20"/>
          <w:szCs w:val="20"/>
          <w:shd w:val="clear" w:color="auto" w:fill="FFFFFF"/>
        </w:rPr>
        <w:t>Himachal Pradesh University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      National painting work shop, sponsor by UGC, Jalandhar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2013       Collage work shop, LPU Jalandhar </w:t>
      </w: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2012       Collage work shop, LPU Jalandhar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2012       Wash painting work shop, LPU Jalandhar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E3388C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20</w:t>
      </w:r>
      <w:r w:rsidR="009004C4">
        <w:rPr>
          <w:rFonts w:ascii="Helvetica" w:hAnsi="Helvetica" w:cs="Helvetica"/>
          <w:color w:val="333333"/>
          <w:sz w:val="18"/>
          <w:szCs w:val="18"/>
        </w:rPr>
        <w:t>11       Junk Art, LPU Jalandhar</w:t>
      </w: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9004C4" w:rsidRDefault="009004C4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Permanent address    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WZ-22 Tatar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Pur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New Delhi -110027                             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9871645668, 01125106510    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527DE2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</w:t>
      </w:r>
      <w:r w:rsidR="009004C4"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E-mail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  <w:hyperlink r:id="rId6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u w:val="none"/>
            <w:bdr w:val="none" w:sz="0" w:space="0" w:color="auto" w:frame="1"/>
          </w:rPr>
          <w:t>ankurkumarbfa@yahoo.in</w:t>
        </w:r>
      </w:hyperlink>
      <w:r>
        <w:rPr>
          <w:rFonts w:ascii="Helvetica" w:hAnsi="Helvetica" w:cs="Helvetica"/>
          <w:color w:val="333333"/>
          <w:sz w:val="18"/>
          <w:szCs w:val="18"/>
        </w:rPr>
        <w:t>  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                                                    </w:t>
      </w:r>
    </w:p>
    <w:p w:rsidR="009004C4" w:rsidRDefault="009004C4" w:rsidP="009004C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ankurkumar.lpu@gmail.com      </w:t>
      </w:r>
    </w:p>
    <w:p w:rsidR="00BC0B8B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i w:val="0"/>
          <w:iCs w:val="0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    </w:t>
      </w:r>
    </w:p>
    <w:p w:rsidR="00BC0B8B" w:rsidRDefault="00BC0B8B" w:rsidP="00527D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Emphasis"/>
          <w:rFonts w:ascii="Helvetica" w:hAnsi="Helvetica" w:cs="Helvetica"/>
          <w:b/>
          <w:bCs/>
          <w:color w:val="333333"/>
          <w:sz w:val="18"/>
          <w:szCs w:val="18"/>
        </w:rPr>
        <w:t>URL:</w:t>
      </w: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7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celesteprize.com/</w:t>
        </w:r>
        <w:proofErr w:type="spellStart"/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ankur</w:t>
        </w:r>
        <w:proofErr w:type="spellEnd"/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...</w:t>
        </w:r>
        <w:proofErr w:type="spellStart"/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kumar</w:t>
        </w:r>
        <w:proofErr w:type="spellEnd"/>
      </w:hyperlink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                     </w:t>
      </w:r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Style w:val="HTMLCite"/>
          <w:rFonts w:ascii="Helvetica" w:hAnsi="Helvetica" w:cs="Helvetica"/>
          <w:b/>
          <w:color w:val="000000" w:themeColor="text1"/>
          <w:sz w:val="16"/>
          <w:szCs w:val="16"/>
        </w:rPr>
        <w:t>yicca.org/en/view/</w:t>
      </w:r>
      <w:proofErr w:type="spellStart"/>
      <w:r w:rsidRPr="009004C4">
        <w:rPr>
          <w:rStyle w:val="HTMLCite"/>
          <w:rFonts w:ascii="Helvetica" w:hAnsi="Helvetica" w:cs="Helvetica"/>
          <w:b/>
          <w:color w:val="000000" w:themeColor="text1"/>
          <w:sz w:val="16"/>
          <w:szCs w:val="16"/>
        </w:rPr>
        <w:t>profile_artwork</w:t>
      </w:r>
      <w:proofErr w:type="spellEnd"/>
      <w:r w:rsidRPr="009004C4">
        <w:rPr>
          <w:rStyle w:val="HTMLCite"/>
          <w:rFonts w:ascii="Helvetica" w:hAnsi="Helvetica" w:cs="Helvetica"/>
          <w:b/>
          <w:color w:val="000000" w:themeColor="text1"/>
          <w:sz w:val="16"/>
          <w:szCs w:val="16"/>
        </w:rPr>
        <w:t>/</w:t>
      </w:r>
      <w:proofErr w:type="spellStart"/>
      <w:r w:rsidRPr="009004C4">
        <w:rPr>
          <w:rStyle w:val="HTMLCite"/>
          <w:rFonts w:ascii="Helvetica" w:hAnsi="Helvetica" w:cs="Helvetica"/>
          <w:b/>
          <w:color w:val="000000" w:themeColor="text1"/>
          <w:sz w:val="16"/>
          <w:szCs w:val="16"/>
        </w:rPr>
        <w:t>ankur-kumar</w:t>
      </w:r>
      <w:proofErr w:type="spellEnd"/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br/>
        <w:t> </w:t>
      </w:r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https://vimeo.com › Blue Dolphin Media › Videos</w:t>
      </w:r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8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www.amateras.eu/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Sofia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%20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Paper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%20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Art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%20Fest%202013%20-%20press%20release</w:t>
        </w:r>
      </w:hyperlink>
      <w:r w:rsidR="00527DE2"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...</w:t>
      </w:r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9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www.mcksokol.pl/.../Protokol%20VI%20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Biennale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%20Pasteli.pdf</w:t>
        </w:r>
      </w:hyperlink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0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www.bipchisinau.com/index.php?option=com_content&amp;view...limitst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art</w:t>
        </w:r>
      </w:hyperlink>
      <w:proofErr w:type="gramStart"/>
      <w:r w:rsidR="00527DE2"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..</w:t>
      </w:r>
      <w:proofErr w:type="gramEnd"/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Style w:val="Strong"/>
          <w:rFonts w:ascii="Helvetica" w:hAnsi="Helvetica" w:cs="Helvetica"/>
          <w:color w:val="000000" w:themeColor="text1"/>
          <w:sz w:val="16"/>
          <w:szCs w:val="16"/>
        </w:rPr>
        <w:t>biennale</w:t>
      </w: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pasteli.pl/</w:t>
      </w:r>
      <w:proofErr w:type="spellStart"/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UserFiles</w:t>
      </w:r>
      <w:proofErr w:type="spellEnd"/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//katalog_glowny_bp_cd3+okl1.pdf</w:t>
      </w:r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Style w:val="Strong"/>
          <w:rFonts w:ascii="Helvetica" w:hAnsi="Helvetica" w:cs="Helvetica"/>
          <w:color w:val="000000" w:themeColor="text1"/>
          <w:sz w:val="16"/>
          <w:szCs w:val="16"/>
        </w:rPr>
        <w:t>biennalepastel</w:t>
      </w: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i.pl/.../award_winners_of_vi_international_</w:t>
      </w:r>
      <w:r w:rsidRPr="009004C4">
        <w:rPr>
          <w:rStyle w:val="Strong"/>
          <w:rFonts w:ascii="Helvetica" w:hAnsi="Helvetica" w:cs="Helvetica"/>
          <w:color w:val="000000" w:themeColor="text1"/>
          <w:sz w:val="16"/>
          <w:szCs w:val="16"/>
        </w:rPr>
        <w:t>biennial</w:t>
      </w: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_...</w:t>
      </w:r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1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https://issuu.com/beepwales/docs/beep_2014_catalogue_hr</w:t>
        </w:r>
      </w:hyperlink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2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www.aspas-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pastel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.es/II%20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BIENAL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%20INTERNACIONAL.htm</w:t>
        </w:r>
      </w:hyperlink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3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http://docplayer.pl/35824023-Protokol-the-minutes.html</w:t>
        </w:r>
      </w:hyperlink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osten.mk/files/write/02588/files/katalog-obc-2014.pdf</w:t>
      </w:r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4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https://www.facebook.com/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Osten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WorldGalleryOf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Drawings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/.../1224793100875929/</w:t>
        </w:r>
      </w:hyperlink>
      <w:proofErr w:type="gramStart"/>
      <w:r w:rsidR="00527DE2"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?...</w:t>
      </w:r>
      <w:proofErr w:type="gramEnd"/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5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www.artfacts.net/en/artist/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ankur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-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kumar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-439189/profile.html</w:t>
        </w:r>
      </w:hyperlink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6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http://osten.mk/files/write/02588/files/katalog-obc-2014.pdf</w:t>
        </w:r>
      </w:hyperlink>
      <w:r w:rsidR="00527DE2"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 </w:t>
      </w:r>
      <w:hyperlink r:id="rId17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www.birla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art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.com/</w:t>
        </w:r>
        <w:r w:rsidR="00527DE2" w:rsidRPr="009004C4">
          <w:rPr>
            <w:rStyle w:val="Strong"/>
            <w:rFonts w:ascii="Helvetica" w:hAnsi="Helvetica" w:cs="Helvetica"/>
            <w:color w:val="000000" w:themeColor="text1"/>
            <w:sz w:val="16"/>
            <w:szCs w:val="16"/>
            <w:bdr w:val="none" w:sz="0" w:space="0" w:color="auto" w:frame="1"/>
          </w:rPr>
          <w:t>artists</w:t>
        </w:r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-profile</w:t>
        </w:r>
      </w:hyperlink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8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www.beepwales.co.uk/2014.html</w:t>
        </w:r>
      </w:hyperlink>
    </w:p>
    <w:p w:rsidR="00527DE2" w:rsidRPr="009004C4" w:rsidRDefault="004D6766" w:rsidP="00527DE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19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www.lessedra.com/Catalogue-PMM13.pdf</w:t>
        </w:r>
      </w:hyperlink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bipchisinau.com/index.php?option=com_content&amp;view=frontpage&amp;Itemid</w:t>
      </w: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br/>
        <w:t>https://in.linkedin.com/in/</w:t>
      </w:r>
      <w:r w:rsidRPr="009004C4">
        <w:rPr>
          <w:rStyle w:val="Strong"/>
          <w:rFonts w:ascii="Helvetica" w:hAnsi="Helvetica" w:cs="Helvetica"/>
          <w:color w:val="000000" w:themeColor="text1"/>
          <w:sz w:val="16"/>
          <w:szCs w:val="16"/>
        </w:rPr>
        <w:t>ankur</w:t>
      </w: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-</w:t>
      </w:r>
      <w:r w:rsidRPr="009004C4">
        <w:rPr>
          <w:rStyle w:val="Strong"/>
          <w:rFonts w:ascii="Helvetica" w:hAnsi="Helvetica" w:cs="Helvetica"/>
          <w:color w:val="000000" w:themeColor="text1"/>
          <w:sz w:val="16"/>
          <w:szCs w:val="16"/>
        </w:rPr>
        <w:t>kumar</w:t>
      </w: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-36972676</w:t>
      </w:r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www.galerijaportreta.ba/en/interbifep.htm</w:t>
      </w:r>
    </w:p>
    <w:p w:rsidR="00BC0B8B" w:rsidRPr="009004C4" w:rsidRDefault="004D6766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20" w:history="1">
        <w:r w:rsidR="00BC0B8B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</w:rPr>
          <w:t>www.beepwales.co.uk/uploads/9/1/4/8/9148007/beep_2014_catalogue_web_lr.pd</w:t>
        </w:r>
      </w:hyperlink>
    </w:p>
    <w:p w:rsidR="00BC0B8B" w:rsidRPr="009004C4" w:rsidRDefault="004D6766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21" w:history="1">
        <w:r w:rsidR="00BC0B8B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</w:rPr>
          <w:t>www.culture.ee/.../5th-international-drawing-triennial-in-tallinn-ex</w:t>
        </w:r>
      </w:hyperlink>
      <w:r w:rsidR="00527DE2"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...</w:t>
      </w:r>
    </w:p>
    <w:p w:rsidR="00BC0B8B" w:rsidRPr="009004C4" w:rsidRDefault="004D6766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hyperlink r:id="rId22" w:history="1">
        <w:r w:rsidR="00527DE2" w:rsidRPr="009004C4">
          <w:rPr>
            <w:rStyle w:val="Hyperlink"/>
            <w:rFonts w:ascii="Helvetica" w:hAnsi="Helvetica" w:cs="Helvetica"/>
            <w:b/>
            <w:color w:val="000000" w:themeColor="text1"/>
            <w:sz w:val="16"/>
            <w:szCs w:val="16"/>
            <w:u w:val="none"/>
            <w:bdr w:val="none" w:sz="0" w:space="0" w:color="auto" w:frame="1"/>
          </w:rPr>
          <w:t>www.premioceleste.it/_files/cstudios/curr_57533.pdf</w:t>
        </w:r>
      </w:hyperlink>
    </w:p>
    <w:p w:rsidR="00527DE2" w:rsidRPr="009004C4" w:rsidRDefault="00527DE2" w:rsidP="00BC0B8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salon.pasteldopale.fr/</w:t>
      </w:r>
      <w:proofErr w:type="spellStart"/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expoz</w:t>
      </w:r>
      <w:proofErr w:type="spellEnd"/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/kumar.html</w:t>
      </w:r>
    </w:p>
    <w:p w:rsidR="00527DE2" w:rsidRPr="009004C4" w:rsidRDefault="00527DE2" w:rsidP="00527DE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9004C4">
        <w:rPr>
          <w:rFonts w:ascii="Helvetica" w:hAnsi="Helvetica" w:cs="Helvetica"/>
          <w:b/>
          <w:color w:val="000000" w:themeColor="text1"/>
          <w:sz w:val="16"/>
          <w:szCs w:val="16"/>
        </w:rPr>
        <w:t> </w:t>
      </w: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E3388C" w:rsidRDefault="00E3388C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527DE2" w:rsidRDefault="00527DE2" w:rsidP="00527D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sectPr w:rsidR="00527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E2"/>
    <w:rsid w:val="000373A7"/>
    <w:rsid w:val="00352C8E"/>
    <w:rsid w:val="004D6766"/>
    <w:rsid w:val="00527DE2"/>
    <w:rsid w:val="005613D9"/>
    <w:rsid w:val="006F33BE"/>
    <w:rsid w:val="009004C4"/>
    <w:rsid w:val="00BC0B8B"/>
    <w:rsid w:val="00CC3633"/>
    <w:rsid w:val="00E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27DE2"/>
    <w:rPr>
      <w:b/>
      <w:bCs/>
    </w:rPr>
  </w:style>
  <w:style w:type="character" w:styleId="Emphasis">
    <w:name w:val="Emphasis"/>
    <w:basedOn w:val="DefaultParagraphFont"/>
    <w:uiPriority w:val="20"/>
    <w:qFormat/>
    <w:rsid w:val="00527DE2"/>
    <w:rPr>
      <w:i/>
      <w:iCs/>
    </w:rPr>
  </w:style>
  <w:style w:type="character" w:styleId="Hyperlink">
    <w:name w:val="Hyperlink"/>
    <w:basedOn w:val="DefaultParagraphFont"/>
    <w:uiPriority w:val="99"/>
    <w:unhideWhenUsed/>
    <w:rsid w:val="00527DE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27D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27DE2"/>
    <w:rPr>
      <w:b/>
      <w:bCs/>
    </w:rPr>
  </w:style>
  <w:style w:type="character" w:styleId="Emphasis">
    <w:name w:val="Emphasis"/>
    <w:basedOn w:val="DefaultParagraphFont"/>
    <w:uiPriority w:val="20"/>
    <w:qFormat/>
    <w:rsid w:val="00527DE2"/>
    <w:rPr>
      <w:i/>
      <w:iCs/>
    </w:rPr>
  </w:style>
  <w:style w:type="character" w:styleId="Hyperlink">
    <w:name w:val="Hyperlink"/>
    <w:basedOn w:val="DefaultParagraphFont"/>
    <w:uiPriority w:val="99"/>
    <w:unhideWhenUsed/>
    <w:rsid w:val="00527DE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27D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teras.eu/Sofia%20Paper%20Art%20Fest%202013%20-%20press%20release" TargetMode="External"/><Relationship Id="rId13" Type="http://schemas.openxmlformats.org/officeDocument/2006/relationships/hyperlink" Target="http://docplayer.pl/35824023-Protokol-the-minutes.html" TargetMode="External"/><Relationship Id="rId18" Type="http://schemas.openxmlformats.org/officeDocument/2006/relationships/hyperlink" Target="http://www.beepwales.co.uk/201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ulture.ee/.../5th-international-drawing-triennial-in-tallinn-ex" TargetMode="External"/><Relationship Id="rId7" Type="http://schemas.openxmlformats.org/officeDocument/2006/relationships/hyperlink" Target="http://www.celesteprize.com/ankur...kumar" TargetMode="External"/><Relationship Id="rId12" Type="http://schemas.openxmlformats.org/officeDocument/2006/relationships/hyperlink" Target="http://www.aspas-pastel.es/II%20BIENAL%20INTERNACIONAL.htm" TargetMode="External"/><Relationship Id="rId17" Type="http://schemas.openxmlformats.org/officeDocument/2006/relationships/hyperlink" Target="http://www.birlaart.com/artists-profi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sten.mk/files/write/02588/files/katalog-obc-2014.pdf" TargetMode="External"/><Relationship Id="rId20" Type="http://schemas.openxmlformats.org/officeDocument/2006/relationships/hyperlink" Target="http://www.beepwales.co.uk/uploads/9/1/4/8/9148007/beep_2014_catalogue_web_lr.pd" TargetMode="External"/><Relationship Id="rId1" Type="http://schemas.openxmlformats.org/officeDocument/2006/relationships/styles" Target="styles.xml"/><Relationship Id="rId6" Type="http://schemas.openxmlformats.org/officeDocument/2006/relationships/hyperlink" Target="mailto:ankurkumarbfa@yahoo.in" TargetMode="External"/><Relationship Id="rId11" Type="http://schemas.openxmlformats.org/officeDocument/2006/relationships/hyperlink" Target="https://issuu.com/beepwales/docs/beep_2014_catalogue_hr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artfacts.net/en/artist/ankur-kumar-439189/profil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ipchisinau.com/index.php?option=com_content&amp;view...limitstart" TargetMode="External"/><Relationship Id="rId19" Type="http://schemas.openxmlformats.org/officeDocument/2006/relationships/hyperlink" Target="http://www.lessedra.com/Catalogue-PMM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ksokol.pl/.../Protokol%20VI%20Biennale%20Pasteli.pdf" TargetMode="External"/><Relationship Id="rId14" Type="http://schemas.openxmlformats.org/officeDocument/2006/relationships/hyperlink" Target="https://www.facebook.com/OstenWorldGalleryOfDrawings/.../1224793100875929/" TargetMode="External"/><Relationship Id="rId22" Type="http://schemas.openxmlformats.org/officeDocument/2006/relationships/hyperlink" Target="http://www.premioceleste.it/_files/cstudios/curr_575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Ankur</dc:creator>
  <cp:lastModifiedBy>Ankur</cp:lastModifiedBy>
  <cp:revision>8</cp:revision>
  <dcterms:created xsi:type="dcterms:W3CDTF">2018-11-15T17:15:00Z</dcterms:created>
  <dcterms:modified xsi:type="dcterms:W3CDTF">2020-06-12T16:49:00Z</dcterms:modified>
</cp:coreProperties>
</file>