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1E" w:rsidRDefault="00E7609E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b/>
          <w:sz w:val="24"/>
          <w:szCs w:val="24"/>
        </w:rPr>
      </w:pPr>
      <w:r>
        <w:rPr>
          <w:rFonts w:cs="GoudyOldStyleT-Regular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4185285</wp:posOffset>
            </wp:positionH>
            <wp:positionV relativeFrom="margin">
              <wp:posOffset>43180</wp:posOffset>
            </wp:positionV>
            <wp:extent cx="2209800" cy="3552825"/>
            <wp:effectExtent l="19050" t="0" r="0" b="0"/>
            <wp:wrapSquare wrapText="bothSides"/>
            <wp:docPr id="2" name="Immagine 0" descr="10683061_757202424318308_84093297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83061_757202424318308_840932972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41E">
        <w:rPr>
          <w:rFonts w:cs="GoudyOldStyleT-Regular"/>
          <w:b/>
          <w:sz w:val="24"/>
          <w:szCs w:val="24"/>
        </w:rPr>
        <w:t>PROFILO ARTISTICO DI OMBRETTA DEL MONTE</w:t>
      </w:r>
      <w:r w:rsidR="007C2707">
        <w:rPr>
          <w:rFonts w:cs="GoudyOldStyleT-Regular"/>
          <w:b/>
          <w:sz w:val="24"/>
          <w:szCs w:val="24"/>
        </w:rPr>
        <w:t>.</w:t>
      </w:r>
    </w:p>
    <w:p w:rsidR="0078141E" w:rsidRDefault="0078141E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b/>
          <w:sz w:val="24"/>
          <w:szCs w:val="24"/>
        </w:rPr>
      </w:pP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33F39">
        <w:rPr>
          <w:rFonts w:cs="GoudyOldStyleT-Regular"/>
          <w:b/>
          <w:sz w:val="24"/>
          <w:szCs w:val="24"/>
        </w:rPr>
        <w:t>Ombretta Del Monte,</w:t>
      </w:r>
      <w:r>
        <w:rPr>
          <w:rFonts w:cs="GoudyOldStyleT-Regular"/>
          <w:sz w:val="24"/>
          <w:szCs w:val="24"/>
        </w:rPr>
        <w:t xml:space="preserve"> è nata e vive a Civitavecchia</w:t>
      </w:r>
      <w:r w:rsidR="00D7445B">
        <w:rPr>
          <w:rFonts w:cs="GoudyOldStyleT-Regular"/>
          <w:sz w:val="24"/>
          <w:szCs w:val="24"/>
        </w:rPr>
        <w:t>,</w:t>
      </w:r>
      <w:r>
        <w:rPr>
          <w:rFonts w:cs="GoudyOldStyleT-Regular"/>
          <w:sz w:val="24"/>
          <w:szCs w:val="24"/>
        </w:rPr>
        <w:t xml:space="preserve"> </w:t>
      </w:r>
      <w:r w:rsidRPr="00A60424">
        <w:rPr>
          <w:rFonts w:cs="GoudyOldStyleT-Regular"/>
          <w:sz w:val="24"/>
          <w:szCs w:val="24"/>
        </w:rPr>
        <w:t>fin da giovanissima comincia ad esporre in varie città le sue prime opere figurative. Alla passione della tela, si aggiunge quella della scrittura ed inizia a collaborare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con vari quotidiani e settimanali nazionali, occupandosi di cultura e spettacolo.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Dal 2006 comincia a scrivere varie sceneggiature teatrali e testi di poesia. Ottiene</w:t>
      </w:r>
    </w:p>
    <w:p w:rsidR="005C7C18" w:rsidRPr="00A33F39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b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 xml:space="preserve">l'inserimento di più poemi nel volume </w:t>
      </w:r>
      <w:r w:rsidRPr="00A33F39">
        <w:rPr>
          <w:rFonts w:cs="GoudyOldStyleT-Regular"/>
          <w:b/>
          <w:sz w:val="24"/>
          <w:szCs w:val="24"/>
        </w:rPr>
        <w:t>dell'Enciclopedia dei Poeti Contemporanei.</w:t>
      </w:r>
    </w:p>
    <w:p w:rsidR="005C7C18" w:rsidRPr="00A33F39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b/>
          <w:sz w:val="24"/>
          <w:szCs w:val="24"/>
        </w:rPr>
      </w:pPr>
      <w:r w:rsidRPr="00A33F39">
        <w:rPr>
          <w:rFonts w:cs="GoudyOldStyleT-Regular"/>
          <w:b/>
          <w:sz w:val="24"/>
          <w:szCs w:val="24"/>
        </w:rPr>
        <w:t>Aletti Editore 2009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Nel 2009 pubblica</w:t>
      </w:r>
      <w:r w:rsidRPr="00A33F39">
        <w:rPr>
          <w:rFonts w:cs="GoudyOldStyleT-Regular"/>
          <w:b/>
          <w:sz w:val="24"/>
          <w:szCs w:val="24"/>
        </w:rPr>
        <w:t>: “Tra Sabbia e Sassi”,</w:t>
      </w:r>
      <w:r w:rsidRPr="00A60424">
        <w:rPr>
          <w:rFonts w:cs="GoudyOldStyleT-Regular"/>
          <w:sz w:val="24"/>
          <w:szCs w:val="24"/>
        </w:rPr>
        <w:t xml:space="preserve"> è il libro autobiografico di Ombretta Del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 xml:space="preserve">Monte edito da “Arduino Sacco Editore” in Roma 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Il testo, ambientato negli anni ’70 nello storico quartiere del “</w:t>
      </w:r>
      <w:proofErr w:type="gramStart"/>
      <w:r w:rsidRPr="00A60424">
        <w:rPr>
          <w:rFonts w:cs="GoudyOldStyleT-Regular"/>
          <w:sz w:val="24"/>
          <w:szCs w:val="24"/>
        </w:rPr>
        <w:t>Ghetto”narra</w:t>
      </w:r>
      <w:proofErr w:type="gramEnd"/>
      <w:r w:rsidRPr="00A60424">
        <w:rPr>
          <w:rFonts w:cs="GoudyOldStyleT-Regular"/>
          <w:sz w:val="24"/>
          <w:szCs w:val="24"/>
        </w:rPr>
        <w:t xml:space="preserve"> della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famiglia Civitavecchiese dell’autrice e di tutti gli avvenimenti di costume sociale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e politico di quel periodo.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Il libro viene presentato in più città italiane e a novembre 2010 supera le selezioni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 xml:space="preserve">per entrare a far parte </w:t>
      </w:r>
      <w:proofErr w:type="gramStart"/>
      <w:r w:rsidRPr="00A60424">
        <w:rPr>
          <w:rFonts w:cs="GoudyOldStyleT-Regular"/>
          <w:sz w:val="24"/>
          <w:szCs w:val="24"/>
        </w:rPr>
        <w:t>dell’ archivio</w:t>
      </w:r>
      <w:proofErr w:type="gramEnd"/>
      <w:r w:rsidRPr="00A60424">
        <w:rPr>
          <w:rFonts w:cs="GoudyOldStyleT-Regular"/>
          <w:sz w:val="24"/>
          <w:szCs w:val="24"/>
        </w:rPr>
        <w:t xml:space="preserve"> </w:t>
      </w:r>
      <w:r w:rsidRPr="00A33F39">
        <w:rPr>
          <w:rFonts w:cs="GoudyOldStyleT-Regular"/>
          <w:b/>
          <w:sz w:val="24"/>
          <w:szCs w:val="24"/>
        </w:rPr>
        <w:t>“ Fondazione Diaristico Nazionale”</w:t>
      </w:r>
      <w:r w:rsidRPr="00A60424">
        <w:rPr>
          <w:rFonts w:cs="GoudyOldStyleT-Regular"/>
          <w:sz w:val="24"/>
          <w:szCs w:val="24"/>
        </w:rPr>
        <w:t xml:space="preserve"> nella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Pieve Santo Stefano provincia d’Arezzo e viene chiamato anche: “Città del Diario”.</w:t>
      </w:r>
    </w:p>
    <w:p w:rsidR="005C7C18" w:rsidRPr="00A60424" w:rsidRDefault="005C7C18" w:rsidP="005C7C18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  <w:r w:rsidRPr="00A60424">
        <w:rPr>
          <w:rFonts w:cs="GoudyOldStyleT-Regular"/>
          <w:sz w:val="24"/>
          <w:szCs w:val="24"/>
        </w:rPr>
        <w:t>L’Archivio conserva più di 5000 memorie di famiglie italiane.</w:t>
      </w:r>
    </w:p>
    <w:p w:rsidR="005C7C18" w:rsidRPr="00A60424" w:rsidRDefault="005C7C18" w:rsidP="005C7C18">
      <w:pPr>
        <w:jc w:val="both"/>
        <w:rPr>
          <w:rFonts w:cs="GoudyOldStyleT-Regular"/>
          <w:sz w:val="24"/>
          <w:szCs w:val="24"/>
        </w:rPr>
      </w:pPr>
      <w:r w:rsidRPr="00A33F39">
        <w:rPr>
          <w:rFonts w:cs="GoudyOldStyleT-Regular"/>
          <w:b/>
          <w:sz w:val="24"/>
          <w:szCs w:val="24"/>
        </w:rPr>
        <w:t>A marzo 2013</w:t>
      </w:r>
      <w:r w:rsidRPr="00A60424">
        <w:rPr>
          <w:rFonts w:cs="GoudyOldStyleT-Regular"/>
          <w:sz w:val="24"/>
          <w:szCs w:val="24"/>
        </w:rPr>
        <w:t xml:space="preserve"> realizza e presenta la sua prima raccolta di poesie illustrate da opere fotografiche e pittoriche da lei create.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A60424">
        <w:rPr>
          <w:rFonts w:eastAsia="Times New Roman" w:cs="Times New Roman"/>
          <w:sz w:val="24"/>
          <w:szCs w:val="24"/>
          <w:lang w:eastAsia="it-IT"/>
        </w:rPr>
        <w:t xml:space="preserve"> Partecipazione con due opere </w:t>
      </w:r>
      <w:proofErr w:type="gramStart"/>
      <w:r w:rsidRPr="00A60424">
        <w:rPr>
          <w:rFonts w:eastAsia="Times New Roman" w:cs="Times New Roman"/>
          <w:sz w:val="24"/>
          <w:szCs w:val="24"/>
          <w:lang w:eastAsia="it-IT"/>
        </w:rPr>
        <w:t>pittoriche  al</w:t>
      </w:r>
      <w:proofErr w:type="gramEnd"/>
      <w:r w:rsidRPr="00A6042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A60424">
        <w:rPr>
          <w:rFonts w:eastAsia="Times New Roman"/>
          <w:b/>
          <w:bCs/>
          <w:sz w:val="24"/>
          <w:szCs w:val="24"/>
          <w:lang w:eastAsia="it-IT"/>
        </w:rPr>
        <w:t>Museo d'Arte Contemporanea Italiana in America</w:t>
      </w:r>
      <w:r w:rsidRPr="00A60424">
        <w:rPr>
          <w:rFonts w:eastAsia="Times New Roman" w:cs="Times New Roman"/>
          <w:sz w:val="24"/>
          <w:szCs w:val="24"/>
          <w:lang w:eastAsia="it-IT"/>
        </w:rPr>
        <w:t xml:space="preserve"> per alla </w:t>
      </w:r>
      <w:r w:rsidRPr="00907C09">
        <w:rPr>
          <w:rFonts w:eastAsia="Times New Roman" w:cs="Times New Roman"/>
          <w:b/>
          <w:sz w:val="24"/>
          <w:szCs w:val="24"/>
          <w:lang w:eastAsia="it-IT"/>
        </w:rPr>
        <w:t>55 edizione della Biennale di Venezia</w:t>
      </w:r>
      <w:r w:rsidRPr="00A60424">
        <w:rPr>
          <w:rFonts w:eastAsia="Times New Roman" w:cs="Times New Roman"/>
          <w:sz w:val="24"/>
          <w:szCs w:val="24"/>
          <w:lang w:eastAsia="it-IT"/>
        </w:rPr>
        <w:t xml:space="preserve">,organizzata un'esposizione d'arte contemporanea a </w:t>
      </w:r>
      <w:r w:rsidRPr="00A60424">
        <w:rPr>
          <w:rFonts w:eastAsia="Times New Roman"/>
          <w:b/>
          <w:bCs/>
          <w:sz w:val="24"/>
          <w:szCs w:val="24"/>
          <w:lang w:eastAsia="it-IT"/>
        </w:rPr>
        <w:t xml:space="preserve">Palazzo </w:t>
      </w:r>
      <w:proofErr w:type="spellStart"/>
      <w:r w:rsidRPr="00A60424">
        <w:rPr>
          <w:rFonts w:eastAsia="Times New Roman"/>
          <w:b/>
          <w:bCs/>
          <w:sz w:val="24"/>
          <w:szCs w:val="24"/>
          <w:lang w:eastAsia="it-IT"/>
        </w:rPr>
        <w:t>Merati</w:t>
      </w:r>
      <w:proofErr w:type="spellEnd"/>
      <w:r w:rsidRPr="00A60424">
        <w:rPr>
          <w:rFonts w:eastAsia="Times New Roman"/>
          <w:b/>
          <w:bCs/>
          <w:sz w:val="24"/>
          <w:szCs w:val="24"/>
          <w:lang w:eastAsia="it-IT"/>
        </w:rPr>
        <w:t xml:space="preserve"> d'</w:t>
      </w:r>
      <w:proofErr w:type="spellStart"/>
      <w:r w:rsidRPr="00A60424">
        <w:rPr>
          <w:rFonts w:eastAsia="Times New Roman"/>
          <w:b/>
          <w:bCs/>
          <w:sz w:val="24"/>
          <w:szCs w:val="24"/>
          <w:lang w:eastAsia="it-IT"/>
        </w:rPr>
        <w:t>Audiffret</w:t>
      </w:r>
      <w:proofErr w:type="spellEnd"/>
      <w:r w:rsidRPr="00A60424">
        <w:rPr>
          <w:rFonts w:eastAsia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A60424">
        <w:rPr>
          <w:rFonts w:eastAsia="Times New Roman"/>
          <w:b/>
          <w:bCs/>
          <w:sz w:val="24"/>
          <w:szCs w:val="24"/>
          <w:lang w:eastAsia="it-IT"/>
        </w:rPr>
        <w:t>Greoux</w:t>
      </w:r>
      <w:proofErr w:type="spellEnd"/>
      <w:r w:rsidRPr="00A60424">
        <w:rPr>
          <w:rFonts w:eastAsia="Times New Roman"/>
          <w:b/>
          <w:bCs/>
          <w:sz w:val="24"/>
          <w:szCs w:val="24"/>
          <w:lang w:eastAsia="it-IT"/>
        </w:rPr>
        <w:t>,</w:t>
      </w:r>
      <w:r w:rsidRPr="00A60424">
        <w:rPr>
          <w:rFonts w:eastAsia="Times New Roman" w:cs="Times New Roman"/>
          <w:sz w:val="24"/>
          <w:szCs w:val="24"/>
          <w:lang w:eastAsia="it-IT"/>
        </w:rPr>
        <w:t xml:space="preserve"> storico palazzo del circuito storico veneziano, </w:t>
      </w:r>
      <w:r w:rsidRPr="00A60424">
        <w:rPr>
          <w:rFonts w:eastAsia="Times New Roman"/>
          <w:b/>
          <w:bCs/>
          <w:sz w:val="24"/>
          <w:szCs w:val="24"/>
          <w:lang w:eastAsia="it-IT"/>
        </w:rPr>
        <w:t>ove visse per anni Giacomo Casanova e la sua famiglia</w:t>
      </w:r>
      <w:r>
        <w:rPr>
          <w:rFonts w:eastAsia="Times New Roman" w:cs="Times New Roman"/>
          <w:sz w:val="24"/>
          <w:szCs w:val="24"/>
          <w:lang w:eastAsia="it-IT"/>
        </w:rPr>
        <w:t>. </w:t>
      </w:r>
      <w:r w:rsidRPr="00A60424">
        <w:rPr>
          <w:rFonts w:eastAsia="Times New Roman" w:cs="Times New Roman"/>
          <w:sz w:val="24"/>
          <w:szCs w:val="24"/>
          <w:lang w:eastAsia="it-IT"/>
        </w:rPr>
        <w:t xml:space="preserve"> Il M.A.C.I.A. </w:t>
      </w:r>
      <w:r w:rsidRPr="00A60424">
        <w:rPr>
          <w:rFonts w:eastAsia="Times New Roman"/>
          <w:b/>
          <w:bCs/>
          <w:sz w:val="24"/>
          <w:szCs w:val="24"/>
          <w:lang w:eastAsia="it-IT"/>
        </w:rPr>
        <w:t>Museo d'Arte Contemporanea Italiana in America</w:t>
      </w:r>
      <w:r w:rsidRPr="00A60424">
        <w:rPr>
          <w:rFonts w:eastAsia="Times New Roman" w:cs="Times New Roman"/>
          <w:sz w:val="24"/>
          <w:szCs w:val="24"/>
          <w:lang w:eastAsia="it-IT"/>
        </w:rPr>
        <w:t xml:space="preserve"> vanterà gli avvalli di: Stemma della Repubblica Italiana, Patrocinio dell'Ambasciata della Repubblica di Costa Rica presso il Quirinale, Logo del M.A.C.I.A. e </w:t>
      </w:r>
      <w:r w:rsidRPr="00A60424">
        <w:rPr>
          <w:rFonts w:eastAsia="Times New Roman"/>
          <w:b/>
          <w:bCs/>
          <w:sz w:val="24"/>
          <w:szCs w:val="24"/>
          <w:lang w:eastAsia="it-IT"/>
        </w:rPr>
        <w:t>l'inserimento del catalogo nella Collana editoriale del Museo d'Arte Contemporanea Italiana in America</w:t>
      </w:r>
      <w:r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5C7C18" w:rsidRPr="002526E9" w:rsidRDefault="005C7C18" w:rsidP="005C7C18">
      <w:pPr>
        <w:spacing w:line="240" w:lineRule="auto"/>
        <w:jc w:val="both"/>
        <w:rPr>
          <w:rFonts w:cs="Arial"/>
          <w:b/>
          <w:color w:val="333333"/>
          <w:sz w:val="24"/>
          <w:szCs w:val="24"/>
          <w:shd w:val="clear" w:color="auto" w:fill="FFFFFF"/>
        </w:rPr>
      </w:pPr>
      <w:r w:rsidRPr="002526E9">
        <w:rPr>
          <w:rFonts w:eastAsia="Times New Roman" w:cs="Times New Roman"/>
          <w:b/>
          <w:sz w:val="24"/>
          <w:szCs w:val="24"/>
          <w:lang w:eastAsia="it-IT"/>
        </w:rPr>
        <w:t>Agosto 2013 Segnalazione di Merito al Premio Internazionale Luana Raia 2013</w:t>
      </w:r>
      <w:r w:rsidRPr="002526E9">
        <w:rPr>
          <w:rFonts w:cs="Arial"/>
          <w:b/>
          <w:color w:val="333333"/>
          <w:sz w:val="24"/>
          <w:szCs w:val="24"/>
          <w:shd w:val="clear" w:color="auto" w:fill="FFFFFF"/>
        </w:rPr>
        <w:t xml:space="preserve"> nella galleria Amstel Art Gallery in Saint Georges </w:t>
      </w:r>
      <w:proofErr w:type="spellStart"/>
      <w:r w:rsidRPr="002526E9">
        <w:rPr>
          <w:rFonts w:cs="Arial"/>
          <w:b/>
          <w:color w:val="333333"/>
          <w:sz w:val="24"/>
          <w:szCs w:val="24"/>
          <w:shd w:val="clear" w:color="auto" w:fill="FFFFFF"/>
        </w:rPr>
        <w:t>Warf</w:t>
      </w:r>
      <w:proofErr w:type="spellEnd"/>
      <w:r w:rsidRPr="002526E9">
        <w:rPr>
          <w:rFonts w:cs="Arial"/>
          <w:b/>
          <w:color w:val="333333"/>
          <w:sz w:val="24"/>
          <w:szCs w:val="24"/>
          <w:shd w:val="clear" w:color="auto" w:fill="FFFFFF"/>
        </w:rPr>
        <w:t>, nel cuore della city, lungo la riva del Tamigi.</w:t>
      </w:r>
    </w:p>
    <w:p w:rsidR="005C7C18" w:rsidRPr="002526E9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The-SYMPOSIUM 2013 Milano "IO </w:t>
      </w:r>
      <w:proofErr w:type="gramStart"/>
      <w:r w:rsidRPr="002526E9">
        <w:rPr>
          <w:rFonts w:eastAsia="Times New Roman" w:cs="Times New Roman"/>
          <w:b/>
          <w:sz w:val="24"/>
          <w:szCs w:val="24"/>
          <w:lang w:eastAsia="it-IT"/>
        </w:rPr>
        <w:t>SONO  DIVERSO</w:t>
      </w:r>
      <w:proofErr w:type="gramEnd"/>
      <w:r w:rsidRPr="002526E9">
        <w:rPr>
          <w:rFonts w:eastAsia="Times New Roman" w:cs="Times New Roman"/>
          <w:b/>
          <w:sz w:val="24"/>
          <w:szCs w:val="24"/>
          <w:lang w:eastAsia="it-IT"/>
        </w:rPr>
        <w:t>"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 Mostra Internazionale Patrocinata dal Comune di Milano e sei Consolati Generali di Milano. Opera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Premiata :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“Cristo, Maria e Maddalena”.</w:t>
      </w:r>
    </w:p>
    <w:p w:rsidR="005C7C18" w:rsidRPr="002526E9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26 </w:t>
      </w:r>
      <w:proofErr w:type="gramStart"/>
      <w:r w:rsidRPr="002526E9">
        <w:rPr>
          <w:rFonts w:eastAsia="Times New Roman" w:cs="Times New Roman"/>
          <w:b/>
          <w:sz w:val="24"/>
          <w:szCs w:val="24"/>
          <w:lang w:eastAsia="it-IT"/>
        </w:rPr>
        <w:t>Ottobre</w:t>
      </w:r>
      <w:proofErr w:type="gramEnd"/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 premiazione Artista 2013 al Premio Penisola Sorrentina</w:t>
      </w:r>
      <w:r w:rsidR="003005BD">
        <w:rPr>
          <w:rFonts w:eastAsia="Times New Roman" w:cs="Times New Roman"/>
          <w:b/>
          <w:sz w:val="24"/>
          <w:szCs w:val="24"/>
          <w:lang w:eastAsia="it-IT"/>
        </w:rPr>
        <w:t xml:space="preserve">, insieme a Lina </w:t>
      </w:r>
      <w:proofErr w:type="spellStart"/>
      <w:r w:rsidR="003005BD">
        <w:rPr>
          <w:rFonts w:eastAsia="Times New Roman" w:cs="Times New Roman"/>
          <w:b/>
          <w:sz w:val="24"/>
          <w:szCs w:val="24"/>
          <w:lang w:eastAsia="it-IT"/>
        </w:rPr>
        <w:t>Sastri</w:t>
      </w:r>
      <w:proofErr w:type="spellEnd"/>
      <w:r w:rsidR="003005BD">
        <w:rPr>
          <w:rFonts w:eastAsia="Times New Roman" w:cs="Times New Roman"/>
          <w:b/>
          <w:sz w:val="24"/>
          <w:szCs w:val="24"/>
          <w:lang w:eastAsia="it-IT"/>
        </w:rPr>
        <w:t xml:space="preserve">, Ugo Pagliai, </w:t>
      </w:r>
      <w:proofErr w:type="spellStart"/>
      <w:r w:rsidR="003005BD">
        <w:rPr>
          <w:rFonts w:eastAsia="Times New Roman" w:cs="Times New Roman"/>
          <w:b/>
          <w:sz w:val="24"/>
          <w:szCs w:val="24"/>
          <w:lang w:eastAsia="it-IT"/>
        </w:rPr>
        <w:t>Regian</w:t>
      </w:r>
      <w:proofErr w:type="spellEnd"/>
      <w:r w:rsidR="003005BD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3005BD">
        <w:rPr>
          <w:rFonts w:eastAsia="Times New Roman" w:cs="Times New Roman"/>
          <w:b/>
          <w:sz w:val="24"/>
          <w:szCs w:val="24"/>
          <w:lang w:eastAsia="it-IT"/>
        </w:rPr>
        <w:t>Schrecker</w:t>
      </w:r>
      <w:proofErr w:type="spellEnd"/>
      <w:r w:rsidR="003005BD">
        <w:rPr>
          <w:rFonts w:eastAsia="Times New Roman" w:cs="Times New Roman"/>
          <w:b/>
          <w:sz w:val="24"/>
          <w:szCs w:val="24"/>
          <w:lang w:eastAsia="it-IT"/>
        </w:rPr>
        <w:t>, Alexia, Christian De Sica.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 Manifestazione patrocinata dal Senato della Repubblica, Assessorato al Turismo Regione Campania.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16 </w:t>
      </w:r>
      <w:proofErr w:type="gramStart"/>
      <w:r w:rsidRPr="002526E9">
        <w:rPr>
          <w:rFonts w:eastAsia="Times New Roman" w:cs="Times New Roman"/>
          <w:b/>
          <w:sz w:val="24"/>
          <w:szCs w:val="24"/>
          <w:lang w:eastAsia="it-IT"/>
        </w:rPr>
        <w:t>Novembre</w:t>
      </w:r>
      <w:proofErr w:type="gramEnd"/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 2013 Partecipazione alla Biennale di Lecce e pubblicazioni sulla rivista specializzata Euro Arte.</w:t>
      </w:r>
    </w:p>
    <w:p w:rsidR="00E720EE" w:rsidRPr="002526E9" w:rsidRDefault="00E720EE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lastRenderedPageBreak/>
        <w:t xml:space="preserve">18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Novembre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2013 Premiazione a Monaco di Montecarlo per l’opera “Pensiero Proibito”.</w:t>
      </w:r>
    </w:p>
    <w:p w:rsidR="005C7C18" w:rsidRPr="002526E9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14 </w:t>
      </w:r>
      <w:proofErr w:type="gramStart"/>
      <w:r w:rsidRPr="002526E9">
        <w:rPr>
          <w:rFonts w:eastAsia="Times New Roman" w:cs="Times New Roman"/>
          <w:b/>
          <w:sz w:val="24"/>
          <w:szCs w:val="24"/>
          <w:lang w:eastAsia="it-IT"/>
        </w:rPr>
        <w:t>Dicembre</w:t>
      </w:r>
      <w:proofErr w:type="gramEnd"/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 2013 Partecipazione alla Mostra “Cinema Fashion” Galleria “Il Trittico” Roma</w:t>
      </w:r>
    </w:p>
    <w:p w:rsidR="00143D1C" w:rsidRPr="002526E9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22 Febbraio </w:t>
      </w:r>
      <w:proofErr w:type="gramStart"/>
      <w:r w:rsidRPr="002526E9">
        <w:rPr>
          <w:rFonts w:eastAsia="Times New Roman" w:cs="Times New Roman"/>
          <w:b/>
          <w:sz w:val="24"/>
          <w:szCs w:val="24"/>
          <w:lang w:eastAsia="it-IT"/>
        </w:rPr>
        <w:t xml:space="preserve">partecipazione 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 con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5 opere dedicate alle icone del Rock alla M</w:t>
      </w:r>
      <w:r w:rsidRPr="002526E9">
        <w:rPr>
          <w:rFonts w:eastAsia="Times New Roman" w:cs="Times New Roman"/>
          <w:b/>
          <w:sz w:val="24"/>
          <w:szCs w:val="24"/>
          <w:lang w:eastAsia="it-IT"/>
        </w:rPr>
        <w:t>ostra Internazionale del Rock al PAN di Napoli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 patrocinata dal Comune di Napoli, Consolato Americano e Britannico.</w:t>
      </w:r>
      <w:r w:rsidR="00143D1C">
        <w:rPr>
          <w:rFonts w:eastAsia="Times New Roman" w:cs="Times New Roman"/>
          <w:b/>
          <w:sz w:val="24"/>
          <w:szCs w:val="24"/>
          <w:lang w:eastAsia="it-IT"/>
        </w:rPr>
        <w:t xml:space="preserve"> La mostra organizzata dal professore e giornalista Michelangelo Iossa insieme al Giornalista Carmine </w:t>
      </w:r>
      <w:proofErr w:type="spellStart"/>
      <w:r w:rsidR="00143D1C">
        <w:rPr>
          <w:rFonts w:eastAsia="Times New Roman" w:cs="Times New Roman"/>
          <w:b/>
          <w:sz w:val="24"/>
          <w:szCs w:val="24"/>
          <w:lang w:eastAsia="it-IT"/>
        </w:rPr>
        <w:t>Aymone</w:t>
      </w:r>
      <w:proofErr w:type="spellEnd"/>
      <w:r w:rsidR="00143D1C">
        <w:rPr>
          <w:rFonts w:eastAsia="Times New Roman" w:cs="Times New Roman"/>
          <w:b/>
          <w:sz w:val="24"/>
          <w:szCs w:val="24"/>
          <w:lang w:eastAsia="it-IT"/>
        </w:rPr>
        <w:t xml:space="preserve"> ha avuto ospiti: Lello arena, Eric Clapton, Nino </w:t>
      </w:r>
      <w:proofErr w:type="spellStart"/>
      <w:r w:rsidR="00143D1C">
        <w:rPr>
          <w:rFonts w:eastAsia="Times New Roman" w:cs="Times New Roman"/>
          <w:b/>
          <w:sz w:val="24"/>
          <w:szCs w:val="24"/>
          <w:lang w:eastAsia="it-IT"/>
        </w:rPr>
        <w:t>Buonocore</w:t>
      </w:r>
      <w:proofErr w:type="spellEnd"/>
      <w:r w:rsidR="00143D1C">
        <w:rPr>
          <w:rFonts w:eastAsia="Times New Roman" w:cs="Times New Roman"/>
          <w:b/>
          <w:sz w:val="24"/>
          <w:szCs w:val="24"/>
          <w:lang w:eastAsia="it-IT"/>
        </w:rPr>
        <w:t>, Marina Lante della Rovere, e tantissimi musicisti di livello internazionale.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Dal 2 marzo al 30 marzo Mostra al Milano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Cafè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 xml:space="preserve"> (Milano) dedicata ai volti del Cinema.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3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Marzo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donazione di opera riprodotta a S. Santità PAPA FRANCESCO. L’opera fa parte di un progetto di mostra itinerante dedicata a Papa Roncalli e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Woityla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>, nonché ai Papi degli ultimi 100 anni.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Roma 3 aprile 2014 Riconoscimenti onorifici </w:t>
      </w:r>
      <w:proofErr w:type="spellStart"/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dall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 xml:space="preserve"> Accademia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Costantina e Norman Accademy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15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Aprile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Intervista Radiofonica a RADIO VATICANA per l’opera donata a PAPA FRANCESCO.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15 -20 Aprile 2014 Mostra “I PERCORSI DELL’ARTE” con il Patrocinio del Comune di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S.MARINELLA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e consegna riconoscimento diploma “MAESTRO D’ARTE” dall’Accademia Costantina.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23 Maggio 23 giugno 2014 Mostra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Personale :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“ I NUOVI SPAZI DELL ARTE” presso la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Deutsche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Bank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 xml:space="preserve"> Civitavecchia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1/15 giugno 2014 Partecipazione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“ Aspettando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la Biennale” Milano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20 giugno 6 luglio </w:t>
      </w:r>
      <w:r w:rsidR="00791F9B">
        <w:rPr>
          <w:rFonts w:eastAsia="Times New Roman" w:cs="Times New Roman"/>
          <w:b/>
          <w:sz w:val="24"/>
          <w:szCs w:val="24"/>
          <w:lang w:eastAsia="it-IT"/>
        </w:rPr>
        <w:t xml:space="preserve">Organizzatrice e promotrice col 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Vernissage a Mantova della prima Mostra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itinerante  arte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sacra : “ ARS ET HUMANITAS” presso il Museo Diocesano “Francesco Gonzaga”. CON I PATROCINI ISTITUZIONALI </w:t>
      </w:r>
      <w:r w:rsidRPr="007C30A6">
        <w:rPr>
          <w:rFonts w:eastAsia="Times New Roman" w:cs="Times New Roman"/>
          <w:b/>
          <w:sz w:val="24"/>
          <w:szCs w:val="24"/>
          <w:lang w:eastAsia="it-IT"/>
        </w:rPr>
        <w:t>COMUNE DI MANTOVA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, </w:t>
      </w:r>
      <w:r w:rsidRPr="007C30A6">
        <w:rPr>
          <w:rFonts w:eastAsia="Times New Roman" w:cs="Times New Roman"/>
          <w:b/>
          <w:sz w:val="24"/>
          <w:szCs w:val="24"/>
          <w:lang w:eastAsia="it-IT"/>
        </w:rPr>
        <w:t>AMBASCIATA DI COSTA RICA PRESSO LA S. SEDE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, </w:t>
      </w:r>
      <w:r w:rsidRPr="007C30A6">
        <w:rPr>
          <w:rFonts w:eastAsia="Times New Roman" w:cs="Times New Roman"/>
          <w:b/>
          <w:sz w:val="24"/>
          <w:szCs w:val="24"/>
          <w:lang w:eastAsia="it-IT"/>
        </w:rPr>
        <w:t xml:space="preserve">AMBASCIATA </w:t>
      </w:r>
      <w:proofErr w:type="gramStart"/>
      <w:r w:rsidRPr="007C30A6">
        <w:rPr>
          <w:rFonts w:eastAsia="Times New Roman" w:cs="Times New Roman"/>
          <w:b/>
          <w:sz w:val="24"/>
          <w:szCs w:val="24"/>
          <w:lang w:eastAsia="it-IT"/>
        </w:rPr>
        <w:t>ARGENTINA  IN</w:t>
      </w:r>
      <w:proofErr w:type="gramEnd"/>
      <w:r w:rsidRPr="007C30A6">
        <w:rPr>
          <w:rFonts w:eastAsia="Times New Roman" w:cs="Times New Roman"/>
          <w:b/>
          <w:sz w:val="24"/>
          <w:szCs w:val="24"/>
          <w:lang w:eastAsia="it-IT"/>
        </w:rPr>
        <w:t xml:space="preserve"> ITALIA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, </w:t>
      </w:r>
      <w:r w:rsidRPr="007C30A6">
        <w:rPr>
          <w:rFonts w:eastAsia="Times New Roman" w:cs="Times New Roman"/>
          <w:b/>
          <w:sz w:val="24"/>
          <w:szCs w:val="24"/>
          <w:lang w:eastAsia="it-IT"/>
        </w:rPr>
        <w:t>CONSOLATO ON. COSTA RICA VENEZIA</w:t>
      </w:r>
      <w:r>
        <w:rPr>
          <w:rFonts w:eastAsia="Times New Roman" w:cs="Times New Roman"/>
          <w:b/>
          <w:sz w:val="24"/>
          <w:szCs w:val="24"/>
          <w:lang w:eastAsia="it-IT"/>
        </w:rPr>
        <w:t>,</w:t>
      </w:r>
      <w:r w:rsidRPr="007C30A6">
        <w:rPr>
          <w:rFonts w:eastAsia="Times New Roman" w:cs="Times New Roman"/>
          <w:b/>
          <w:sz w:val="24"/>
          <w:szCs w:val="24"/>
          <w:lang w:eastAsia="it-IT"/>
        </w:rPr>
        <w:t xml:space="preserve"> ISTITUTO DIPLOMATICO INTERNAZIONALE</w:t>
      </w:r>
      <w:r>
        <w:rPr>
          <w:rFonts w:eastAsia="Times New Roman" w:cs="Times New Roman"/>
          <w:b/>
          <w:sz w:val="24"/>
          <w:szCs w:val="24"/>
          <w:lang w:eastAsia="it-IT"/>
        </w:rPr>
        <w:t>,</w:t>
      </w:r>
      <w:r w:rsidRPr="007C30A6">
        <w:rPr>
          <w:rFonts w:eastAsia="Times New Roman" w:cs="Times New Roman"/>
          <w:b/>
          <w:sz w:val="24"/>
          <w:szCs w:val="24"/>
          <w:lang w:eastAsia="it-IT"/>
        </w:rPr>
        <w:t xml:space="preserve"> AMBASCIATA ONORARIA DI SANTO DOMINGO per le Relazioni con i Paesi e le Organizzazioni Nazionali ed Internazionali dell'Unione Europea e dell'America Latina </w:t>
      </w:r>
      <w:r>
        <w:rPr>
          <w:rFonts w:eastAsia="Times New Roman" w:cs="Times New Roman"/>
          <w:b/>
          <w:sz w:val="24"/>
          <w:szCs w:val="24"/>
          <w:lang w:eastAsia="it-IT"/>
        </w:rPr>
        <w:t>.</w:t>
      </w:r>
    </w:p>
    <w:p w:rsidR="00310522" w:rsidRDefault="00310522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Intervista a Radio Vaticana per la Mostra Ars et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Humanitas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>.</w:t>
      </w: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26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Agosto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Gran Galà Lagonegro 2014 con Barbara De Rossi, Stelvio Cipriani, Tosca.</w:t>
      </w:r>
    </w:p>
    <w:p w:rsidR="005746D1" w:rsidRDefault="005746D1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3 ottobre </w:t>
      </w:r>
      <w:r w:rsidR="003005BD">
        <w:rPr>
          <w:rFonts w:eastAsia="Times New Roman" w:cs="Times New Roman"/>
          <w:b/>
          <w:sz w:val="24"/>
          <w:szCs w:val="24"/>
          <w:lang w:eastAsia="it-IT"/>
        </w:rPr>
        <w:t>2014</w:t>
      </w:r>
      <w:r w:rsidR="00646BA8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it-IT"/>
        </w:rPr>
        <w:t>partecipazione Mostra Internazionale Arti set Urbis in Roma</w:t>
      </w:r>
    </w:p>
    <w:p w:rsidR="00676822" w:rsidRDefault="00676822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21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Novembre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2014 </w:t>
      </w:r>
      <w:r w:rsidRPr="00676822">
        <w:rPr>
          <w:rFonts w:eastAsia="Times New Roman" w:cs="Times New Roman"/>
          <w:b/>
          <w:sz w:val="24"/>
          <w:szCs w:val="24"/>
          <w:lang w:eastAsia="it-IT"/>
        </w:rPr>
        <w:t xml:space="preserve">La civitavecchiese Ombretta Del Monte, sotto gli scatti dal grande maestro della fotografia Bruno Oliviero, è stata inserita nella settima raccolta dal titolo “Occhi”. </w:t>
      </w:r>
      <w:proofErr w:type="spellStart"/>
      <w:r w:rsidRPr="00676822">
        <w:rPr>
          <w:rFonts w:eastAsia="Times New Roman" w:cs="Times New Roman"/>
          <w:b/>
          <w:sz w:val="24"/>
          <w:szCs w:val="24"/>
          <w:lang w:eastAsia="it-IT"/>
        </w:rPr>
        <w:t>ll</w:t>
      </w:r>
      <w:proofErr w:type="spellEnd"/>
      <w:r w:rsidRPr="00676822">
        <w:rPr>
          <w:rFonts w:eastAsia="Times New Roman" w:cs="Times New Roman"/>
          <w:b/>
          <w:sz w:val="24"/>
          <w:szCs w:val="24"/>
          <w:lang w:eastAsia="it-IT"/>
        </w:rPr>
        <w:t xml:space="preserve"> libro infatti, presentato ieri sera al Gilda di Roma durante un mega party vip, sarà visibile gratuitamente su Internet e ordinabile online per l'acquisto. Il grande fotografo delle dive si apre quindi alla Rete e regala i suoi scatti migliori mettendoli a disposizione di tutto il mondo. "Una sorpresa veramente inaspettata quella che ha voluto regalarmi il grande Bruno Oliviero - ha spiegato Del Monte - non mi aspettavo di essere inserita in una collana fotografica dove sono rappresentati vere icone della bellezza del cinema internazionale e personaggi della moda come Giorgio Armani, </w:t>
      </w:r>
      <w:proofErr w:type="spellStart"/>
      <w:r w:rsidRPr="00676822">
        <w:rPr>
          <w:rFonts w:eastAsia="Times New Roman" w:cs="Times New Roman"/>
          <w:b/>
          <w:sz w:val="24"/>
          <w:szCs w:val="24"/>
          <w:lang w:eastAsia="it-IT"/>
        </w:rPr>
        <w:t>Sophia</w:t>
      </w:r>
      <w:proofErr w:type="spellEnd"/>
      <w:r w:rsidRPr="00676822">
        <w:rPr>
          <w:rFonts w:eastAsia="Times New Roman" w:cs="Times New Roman"/>
          <w:b/>
          <w:sz w:val="24"/>
          <w:szCs w:val="24"/>
          <w:lang w:eastAsia="it-IT"/>
        </w:rPr>
        <w:t xml:space="preserve"> Loren, Monica Bellucci, Claudia Cardinale e tantissimi altri". Oltre un centinaio gli scatti del libro, una serie di immagini di dive e divi famosi del passato, del presente e del futuro, che Oliviero ripropone nella loro massima espressività e bellezza. Dal suo studio, in </w:t>
      </w:r>
      <w:r w:rsidRPr="00676822">
        <w:rPr>
          <w:rFonts w:eastAsia="Times New Roman" w:cs="Times New Roman"/>
          <w:b/>
          <w:sz w:val="24"/>
          <w:szCs w:val="24"/>
          <w:lang w:eastAsia="it-IT"/>
        </w:rPr>
        <w:lastRenderedPageBreak/>
        <w:t>fondo, sono passate tutti, dalla Loren alla Campbell, da Madonna alla Marcuzzi, da Sordi a Montezemolo. E lui li ha immortalati tutti cogliendo in ognuno la loro unicità e originalità.</w:t>
      </w:r>
    </w:p>
    <w:p w:rsidR="003005BD" w:rsidRDefault="003005BD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3 Dicembre 2014- Roma- Premiazione al Concerto di Natale diretto da Andrea Bocelli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“ La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Carezza Del Papa” Manifestazione organizzata dal Conte Arnaldo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Blancardi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>. Ombretta Del Monte ha ricevuto da Monsignor Formenti della Segreteria di Stato Vaticana, una medaglia con l’effige di Papa Roncalli e un rosario benedetto da Papa Francesco. L’ordine dei Cavalieri di Malta hanno consegnato all’artista una pergamena di merito artistico ed umano.</w:t>
      </w:r>
    </w:p>
    <w:p w:rsidR="003005BD" w:rsidRDefault="003005BD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3005BD" w:rsidRDefault="003005BD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18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Dicembre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2014 Mostra Personale “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Wonder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 xml:space="preserve"> in The </w:t>
      </w:r>
      <w:proofErr w:type="spellStart"/>
      <w:r>
        <w:rPr>
          <w:rFonts w:eastAsia="Times New Roman" w:cs="Times New Roman"/>
          <w:b/>
          <w:sz w:val="24"/>
          <w:szCs w:val="24"/>
          <w:lang w:eastAsia="it-IT"/>
        </w:rPr>
        <w:t>Mirror</w:t>
      </w:r>
      <w:proofErr w:type="spellEnd"/>
      <w:r>
        <w:rPr>
          <w:rFonts w:eastAsia="Times New Roman" w:cs="Times New Roman"/>
          <w:b/>
          <w:sz w:val="24"/>
          <w:szCs w:val="24"/>
          <w:lang w:eastAsia="it-IT"/>
        </w:rPr>
        <w:t>” al Tacco 11 American Bar di Spinea-Venezia, locale della famiglia Pellegrini che hanno ospitato la mostra dell’artista.  Un omaggio alla bellezza e in particolar modo al ritratto della campionessa di nuoto Federica Pellegrini</w:t>
      </w:r>
      <w:r w:rsidR="00310522">
        <w:rPr>
          <w:rFonts w:eastAsia="Times New Roman" w:cs="Times New Roman"/>
          <w:b/>
          <w:sz w:val="24"/>
          <w:szCs w:val="24"/>
          <w:lang w:eastAsia="it-IT"/>
        </w:rPr>
        <w:t>.</w:t>
      </w:r>
      <w:r w:rsidR="00E7609E" w:rsidRPr="00E7609E">
        <w:rPr>
          <w:rFonts w:eastAsia="Times New Roman" w:cs="Times New Roman"/>
          <w:b/>
          <w:noProof/>
          <w:sz w:val="24"/>
          <w:szCs w:val="24"/>
          <w:lang w:eastAsia="it-IT"/>
        </w:rPr>
        <w:t xml:space="preserve"> </w:t>
      </w:r>
    </w:p>
    <w:p w:rsidR="00482B39" w:rsidRDefault="00482B39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482B39" w:rsidRDefault="00482B39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8 Marzo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2015  Ospite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d’onore e premiazione alla mostra di Pittura “D’arte, D’amore, Donna”. Forte Sangallo di Nettuno</w:t>
      </w:r>
    </w:p>
    <w:p w:rsidR="006231C7" w:rsidRDefault="006231C7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6231C7" w:rsidRDefault="006231C7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8 aprile 2015 Partecipazione con un ritratto dedicato alla Bergman alla mostra fotografica Casa del Cinema di Roma in occasione del centenario nascita Ingrid Bergman.</w:t>
      </w:r>
    </w:p>
    <w:p w:rsidR="006231C7" w:rsidRDefault="006231C7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BA4991" w:rsidRDefault="00BA4991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20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Aprile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2015 collettiva alla Galleria Angelica di Roma</w:t>
      </w:r>
    </w:p>
    <w:p w:rsidR="00E720EE" w:rsidRDefault="00E720EE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E720EE" w:rsidRDefault="00E720EE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23 maggio 5 giugno Personale “Art And His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Friends”  Civitavecchia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Forte Michelangelo- Centro Storico Culturale Capitanerie di Porto.</w:t>
      </w:r>
    </w:p>
    <w:p w:rsidR="009E5086" w:rsidRDefault="009E5086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E5086" w:rsidRDefault="009E5086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Da novembre 2015 fino a Gennaio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2016  Esposizione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a Londra presso LA DAME ART GALLERY</w:t>
      </w:r>
    </w:p>
    <w:p w:rsidR="00363AFB" w:rsidRDefault="00363AFB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21 </w:t>
      </w:r>
      <w:proofErr w:type="gramStart"/>
      <w:r>
        <w:rPr>
          <w:rFonts w:eastAsia="Times New Roman" w:cs="Times New Roman"/>
          <w:b/>
          <w:sz w:val="24"/>
          <w:szCs w:val="24"/>
          <w:lang w:eastAsia="it-IT"/>
        </w:rPr>
        <w:t>Dicembre</w:t>
      </w:r>
      <w:proofErr w:type="gramEnd"/>
      <w:r>
        <w:rPr>
          <w:rFonts w:eastAsia="Times New Roman" w:cs="Times New Roman"/>
          <w:b/>
          <w:sz w:val="24"/>
          <w:szCs w:val="24"/>
          <w:lang w:eastAsia="it-IT"/>
        </w:rPr>
        <w:t xml:space="preserve"> 2015 relatrice sulla tematica Arte Ambientale al Convegno del Movimento Azzurro. Sala Stampa- Palazzo Chigi.</w:t>
      </w:r>
    </w:p>
    <w:p w:rsidR="00246187" w:rsidRDefault="00246187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21 marzo 2016 III Edizione Premio Anna Magnani Casa del Cinema Roma</w:t>
      </w:r>
    </w:p>
    <w:p w:rsidR="000641D5" w:rsidRPr="007C30A6" w:rsidRDefault="00DA3C22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4/12 maggio 2016 Personale alla Chiesa</w:t>
      </w:r>
      <w:r w:rsidR="000641D5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proofErr w:type="gramStart"/>
      <w:r w:rsidR="000641D5">
        <w:rPr>
          <w:rFonts w:eastAsia="Times New Roman" w:cs="Times New Roman"/>
          <w:b/>
          <w:sz w:val="24"/>
          <w:szCs w:val="24"/>
          <w:lang w:eastAsia="it-IT"/>
        </w:rPr>
        <w:t>S.Giovanni</w:t>
      </w:r>
      <w:proofErr w:type="spellEnd"/>
      <w:proofErr w:type="gramEnd"/>
      <w:r w:rsidR="000641D5">
        <w:rPr>
          <w:rFonts w:eastAsia="Times New Roman" w:cs="Times New Roman"/>
          <w:b/>
          <w:sz w:val="24"/>
          <w:szCs w:val="24"/>
          <w:lang w:eastAsia="it-IT"/>
        </w:rPr>
        <w:t xml:space="preserve"> di Dio Civitavecchia</w:t>
      </w:r>
      <w:bookmarkStart w:id="0" w:name="_GoBack"/>
      <w:bookmarkEnd w:id="0"/>
    </w:p>
    <w:p w:rsidR="005C7C18" w:rsidRPr="007C30A6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5C7C18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7C30A6">
        <w:rPr>
          <w:rFonts w:eastAsia="Times New Roman" w:cs="Times New Roman"/>
          <w:b/>
          <w:sz w:val="24"/>
          <w:szCs w:val="24"/>
          <w:lang w:eastAsia="it-IT"/>
        </w:rPr>
        <w:t xml:space="preserve">  </w:t>
      </w:r>
    </w:p>
    <w:p w:rsidR="005C7C18" w:rsidRDefault="005C7C18" w:rsidP="005C7C18"/>
    <w:p w:rsidR="005C7C18" w:rsidRPr="00D10EBD" w:rsidRDefault="005C7C18" w:rsidP="005C7C18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5C7C18" w:rsidRPr="00A60424" w:rsidRDefault="005C7C18" w:rsidP="005C7C18">
      <w:pPr>
        <w:jc w:val="both"/>
        <w:rPr>
          <w:sz w:val="24"/>
          <w:szCs w:val="24"/>
        </w:rPr>
      </w:pPr>
    </w:p>
    <w:p w:rsidR="00A33F39" w:rsidRDefault="00A33F39" w:rsidP="00F357D2">
      <w:pPr>
        <w:autoSpaceDE w:val="0"/>
        <w:autoSpaceDN w:val="0"/>
        <w:adjustRightInd w:val="0"/>
        <w:spacing w:after="0" w:line="240" w:lineRule="auto"/>
        <w:jc w:val="both"/>
        <w:rPr>
          <w:rFonts w:cs="GoudyOldStyleT-Regular"/>
          <w:sz w:val="24"/>
          <w:szCs w:val="24"/>
        </w:rPr>
      </w:pPr>
    </w:p>
    <w:sectPr w:rsidR="00A33F39" w:rsidSect="00A767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B7633"/>
    <w:rsid w:val="00017EC1"/>
    <w:rsid w:val="000641D5"/>
    <w:rsid w:val="000D32CF"/>
    <w:rsid w:val="000D5D68"/>
    <w:rsid w:val="00122580"/>
    <w:rsid w:val="0013191F"/>
    <w:rsid w:val="00133E23"/>
    <w:rsid w:val="00143D1C"/>
    <w:rsid w:val="00171398"/>
    <w:rsid w:val="001963C4"/>
    <w:rsid w:val="001971BB"/>
    <w:rsid w:val="001B181D"/>
    <w:rsid w:val="00223655"/>
    <w:rsid w:val="002245D6"/>
    <w:rsid w:val="00234C99"/>
    <w:rsid w:val="00246187"/>
    <w:rsid w:val="002526E9"/>
    <w:rsid w:val="002848A2"/>
    <w:rsid w:val="002B2127"/>
    <w:rsid w:val="002F10E8"/>
    <w:rsid w:val="003005BD"/>
    <w:rsid w:val="00310522"/>
    <w:rsid w:val="003362F1"/>
    <w:rsid w:val="00363AFB"/>
    <w:rsid w:val="00377C26"/>
    <w:rsid w:val="003C09EE"/>
    <w:rsid w:val="00462897"/>
    <w:rsid w:val="00482B39"/>
    <w:rsid w:val="004C66FA"/>
    <w:rsid w:val="005746D1"/>
    <w:rsid w:val="005C5C3C"/>
    <w:rsid w:val="005C7C18"/>
    <w:rsid w:val="005D681B"/>
    <w:rsid w:val="0061654E"/>
    <w:rsid w:val="006231C7"/>
    <w:rsid w:val="006352D1"/>
    <w:rsid w:val="00646BA8"/>
    <w:rsid w:val="00652B86"/>
    <w:rsid w:val="00665418"/>
    <w:rsid w:val="00676822"/>
    <w:rsid w:val="00693C21"/>
    <w:rsid w:val="00742181"/>
    <w:rsid w:val="00757774"/>
    <w:rsid w:val="0078141E"/>
    <w:rsid w:val="00791F9B"/>
    <w:rsid w:val="007A79E3"/>
    <w:rsid w:val="007C2707"/>
    <w:rsid w:val="007C30A6"/>
    <w:rsid w:val="00800F9E"/>
    <w:rsid w:val="00840DE2"/>
    <w:rsid w:val="008B76E7"/>
    <w:rsid w:val="008F7A61"/>
    <w:rsid w:val="00907C09"/>
    <w:rsid w:val="00953B11"/>
    <w:rsid w:val="00982126"/>
    <w:rsid w:val="009909E5"/>
    <w:rsid w:val="009E5086"/>
    <w:rsid w:val="009F6671"/>
    <w:rsid w:val="00A33F39"/>
    <w:rsid w:val="00A60424"/>
    <w:rsid w:val="00A76796"/>
    <w:rsid w:val="00A963AC"/>
    <w:rsid w:val="00B635A9"/>
    <w:rsid w:val="00B65CBD"/>
    <w:rsid w:val="00B934FB"/>
    <w:rsid w:val="00BA4991"/>
    <w:rsid w:val="00BB6266"/>
    <w:rsid w:val="00BC3FFB"/>
    <w:rsid w:val="00BD3927"/>
    <w:rsid w:val="00C51C96"/>
    <w:rsid w:val="00CB7633"/>
    <w:rsid w:val="00CF2F76"/>
    <w:rsid w:val="00D10EBD"/>
    <w:rsid w:val="00D42556"/>
    <w:rsid w:val="00D7445B"/>
    <w:rsid w:val="00DA3C22"/>
    <w:rsid w:val="00E720EE"/>
    <w:rsid w:val="00E74E20"/>
    <w:rsid w:val="00E7609E"/>
    <w:rsid w:val="00E806BE"/>
    <w:rsid w:val="00F357D2"/>
    <w:rsid w:val="00F4366A"/>
    <w:rsid w:val="00F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13C8"/>
  <w15:docId w15:val="{6E4EBAF2-7F36-4D70-A7D7-0AAACF1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67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63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357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35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156C7-E087-40A0-9CAC-20498E4A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</dc:creator>
  <cp:lastModifiedBy>Mio</cp:lastModifiedBy>
  <cp:revision>5</cp:revision>
  <cp:lastPrinted>2015-03-25T08:45:00Z</cp:lastPrinted>
  <dcterms:created xsi:type="dcterms:W3CDTF">2016-03-04T07:53:00Z</dcterms:created>
  <dcterms:modified xsi:type="dcterms:W3CDTF">2016-08-11T15:27:00Z</dcterms:modified>
</cp:coreProperties>
</file>