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74" w:rsidRDefault="00716474" w:rsidP="00716474">
      <w:pPr>
        <w:rPr>
          <w:b/>
          <w:sz w:val="28"/>
          <w:szCs w:val="28"/>
        </w:rPr>
      </w:pPr>
      <w:r>
        <w:t xml:space="preserve">    </w:t>
      </w:r>
      <w:r>
        <w:rPr>
          <w:b/>
          <w:sz w:val="28"/>
          <w:szCs w:val="28"/>
        </w:rPr>
        <w:t xml:space="preserve">Maria </w:t>
      </w:r>
      <w:proofErr w:type="spellStart"/>
      <w:r>
        <w:rPr>
          <w:b/>
          <w:sz w:val="28"/>
          <w:szCs w:val="28"/>
        </w:rPr>
        <w:t>Pellini</w:t>
      </w:r>
      <w:proofErr w:type="spellEnd"/>
      <w:r>
        <w:rPr>
          <w:b/>
          <w:sz w:val="28"/>
          <w:szCs w:val="28"/>
        </w:rPr>
        <w:t xml:space="preserve"> nata il 06/02/1963 Reggio Emilia</w:t>
      </w:r>
    </w:p>
    <w:p w:rsidR="00716474" w:rsidRDefault="00716474" w:rsidP="00033EDA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Diplomata in arte del tessuto presso l’Istituto d’Arte Gaetano Chierici di Reggio Emilia;  inizia ad operare come decoratrice in ambito grafico/ pittorico nel settore  di giostre tradizionali a cavalli per luna Park  esportate principalmente nei Paesi Arabi e in Europa; nel 1999 esordisce nel mondo dell’arte con una propria  ricerca personale. Promuove atelier /corsi per adulti e bambini, improntati sul benessere e  la ricerca interiore creativa. Vicepresidente dell’Associazione “Istituto Gestalt Reggio Emilia ” attiva in percorsi di Arte/terapia.</w:t>
      </w:r>
      <w:r w:rsidR="00F42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25CE3" w:rsidRDefault="00025CE3" w:rsidP="00025CE3">
      <w:pPr>
        <w:rPr>
          <w:b/>
          <w:sz w:val="28"/>
          <w:szCs w:val="28"/>
        </w:rPr>
      </w:pPr>
      <w:r>
        <w:rPr>
          <w:b/>
          <w:sz w:val="28"/>
          <w:szCs w:val="28"/>
        </w:rPr>
        <w:t>L’espressività , la potenza della “trasformazione” la libertà di giocare, la costante ricerca di un’introspezione fisica e spirituale del nostro essere  è alla base della poetica che voglio comunicare all’interno della mia ricerca artistica .</w:t>
      </w:r>
    </w:p>
    <w:p w:rsidR="00025CE3" w:rsidRDefault="00025CE3" w:rsidP="00025CE3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Studio: “Borgo delle Querce” Via F.lli Cervi n.103 Reggio Emilia</w:t>
      </w:r>
    </w:p>
    <w:p w:rsidR="00550083" w:rsidRDefault="00025CE3" w:rsidP="00033EDA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hyperlink r:id="rId4" w:history="1">
        <w:r w:rsidRPr="002D2BBA">
          <w:rPr>
            <w:rStyle w:val="Collegamentoipertestuale"/>
            <w:sz w:val="28"/>
            <w:szCs w:val="28"/>
          </w:rPr>
          <w:t>www.mariapellini.com</w:t>
        </w:r>
      </w:hyperlink>
      <w:r>
        <w:rPr>
          <w:sz w:val="28"/>
          <w:szCs w:val="28"/>
        </w:rPr>
        <w:t xml:space="preserve">       maria@mariapellini.com</w:t>
      </w:r>
    </w:p>
    <w:p w:rsidR="00550083" w:rsidRDefault="00550083" w:rsidP="00033EDA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</w:p>
    <w:p w:rsidR="00033EDA" w:rsidRPr="00033EDA" w:rsidRDefault="00033EDA" w:rsidP="00033EDA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</w:p>
    <w:p w:rsidR="00716474" w:rsidRPr="00033EDA" w:rsidRDefault="00716474" w:rsidP="00716474">
      <w:pPr>
        <w:rPr>
          <w:sz w:val="28"/>
          <w:szCs w:val="28"/>
        </w:rPr>
      </w:pPr>
    </w:p>
    <w:sectPr w:rsidR="00716474" w:rsidRPr="00033EDA" w:rsidSect="00E75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6474"/>
    <w:rsid w:val="00025CE3"/>
    <w:rsid w:val="00033EDA"/>
    <w:rsid w:val="000818AA"/>
    <w:rsid w:val="00226600"/>
    <w:rsid w:val="00303E7F"/>
    <w:rsid w:val="004E449F"/>
    <w:rsid w:val="00550083"/>
    <w:rsid w:val="00645D48"/>
    <w:rsid w:val="00716474"/>
    <w:rsid w:val="00740B9B"/>
    <w:rsid w:val="0075093A"/>
    <w:rsid w:val="00952291"/>
    <w:rsid w:val="00962133"/>
    <w:rsid w:val="00D74E32"/>
    <w:rsid w:val="00D81B27"/>
    <w:rsid w:val="00E755D1"/>
    <w:rsid w:val="00F42739"/>
    <w:rsid w:val="00F4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4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164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iapelli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9</cp:revision>
  <dcterms:created xsi:type="dcterms:W3CDTF">2013-01-13T19:51:00Z</dcterms:created>
  <dcterms:modified xsi:type="dcterms:W3CDTF">2014-01-28T08:12:00Z</dcterms:modified>
</cp:coreProperties>
</file>