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20DFF" w14:textId="2F9A6461" w:rsidR="0047402C" w:rsidRDefault="0047402C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 w:rsidRPr="0047402C">
        <w:rPr>
          <w:rFonts w:ascii="Arial" w:hAnsi="Arial"/>
          <w:color w:val="FF0000"/>
          <w:sz w:val="32"/>
          <w:szCs w:val="32"/>
        </w:rPr>
        <w:t>Dove nasce?</w:t>
      </w:r>
      <w:r w:rsidRPr="0047402C">
        <w:rPr>
          <w:rFonts w:ascii="Arial" w:hAnsi="Arial"/>
          <w:sz w:val="32"/>
          <w:szCs w:val="32"/>
        </w:rPr>
        <w:t xml:space="preserve"> </w:t>
      </w:r>
      <w:r>
        <w:rPr>
          <w:rFonts w:ascii="Arial" w:hAnsi="Arial"/>
          <w:sz w:val="32"/>
          <w:szCs w:val="32"/>
        </w:rPr>
        <w:t>E</w:t>
      </w:r>
      <w:r w:rsidR="002F0048">
        <w:rPr>
          <w:rFonts w:ascii="Arial" w:hAnsi="Arial"/>
          <w:sz w:val="32"/>
          <w:szCs w:val="32"/>
        </w:rPr>
        <w:t xml:space="preserve">’ nato nel 1960 a Caltanissetta, </w:t>
      </w:r>
      <w:r>
        <w:rPr>
          <w:rFonts w:ascii="Arial" w:hAnsi="Arial"/>
          <w:sz w:val="32"/>
          <w:szCs w:val="32"/>
        </w:rPr>
        <w:t>dove vive lavora.</w:t>
      </w:r>
    </w:p>
    <w:p w14:paraId="2A2FC415" w14:textId="77777777" w:rsidR="00584F67" w:rsidRDefault="00584F67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</w:p>
    <w:p w14:paraId="0582284F" w14:textId="671ECC64" w:rsidR="00F00AFC" w:rsidRDefault="0047402C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La su</w:t>
      </w:r>
      <w:r w:rsidR="00095611">
        <w:rPr>
          <w:rFonts w:ascii="Arial" w:hAnsi="Arial"/>
          <w:sz w:val="32"/>
          <w:szCs w:val="32"/>
        </w:rPr>
        <w:t>a formazione tecnica</w:t>
      </w:r>
      <w:r>
        <w:rPr>
          <w:rFonts w:ascii="Arial" w:hAnsi="Arial"/>
          <w:sz w:val="32"/>
          <w:szCs w:val="32"/>
        </w:rPr>
        <w:t xml:space="preserve"> lo porta a</w:t>
      </w:r>
      <w:r w:rsidR="002F0048">
        <w:rPr>
          <w:rFonts w:ascii="Arial" w:hAnsi="Arial"/>
          <w:sz w:val="32"/>
          <w:szCs w:val="32"/>
        </w:rPr>
        <w:t xml:space="preserve"> iscriversi in ingegneria</w:t>
      </w:r>
      <w:r>
        <w:rPr>
          <w:rFonts w:ascii="Arial" w:hAnsi="Arial"/>
          <w:sz w:val="32"/>
          <w:szCs w:val="32"/>
        </w:rPr>
        <w:t xml:space="preserve">, ma quasi immediatamente abbandona gli studi </w:t>
      </w:r>
      <w:r w:rsidR="002F0048">
        <w:rPr>
          <w:rFonts w:ascii="Arial" w:hAnsi="Arial"/>
          <w:sz w:val="32"/>
          <w:szCs w:val="32"/>
        </w:rPr>
        <w:t>per cercare una strada che lo avvicini alle sue passioni</w:t>
      </w:r>
      <w:r>
        <w:rPr>
          <w:rFonts w:ascii="Arial" w:hAnsi="Arial"/>
          <w:sz w:val="32"/>
          <w:szCs w:val="32"/>
        </w:rPr>
        <w:t xml:space="preserve">, e soprattutto che gli </w:t>
      </w:r>
      <w:r w:rsidR="000512C9">
        <w:rPr>
          <w:rFonts w:ascii="Arial" w:hAnsi="Arial"/>
          <w:sz w:val="32"/>
          <w:szCs w:val="32"/>
        </w:rPr>
        <w:t>permettesse</w:t>
      </w:r>
      <w:r>
        <w:rPr>
          <w:rFonts w:ascii="Arial" w:hAnsi="Arial"/>
          <w:sz w:val="32"/>
          <w:szCs w:val="32"/>
        </w:rPr>
        <w:t xml:space="preserve"> di poter</w:t>
      </w:r>
      <w:r w:rsidR="000512C9">
        <w:rPr>
          <w:rFonts w:ascii="Arial" w:hAnsi="Arial"/>
          <w:sz w:val="32"/>
          <w:szCs w:val="32"/>
        </w:rPr>
        <w:t>si rendere</w:t>
      </w:r>
      <w:r>
        <w:rPr>
          <w:rFonts w:ascii="Arial" w:hAnsi="Arial"/>
          <w:sz w:val="32"/>
          <w:szCs w:val="32"/>
        </w:rPr>
        <w:t xml:space="preserve"> immediatamente indi</w:t>
      </w:r>
      <w:r w:rsidR="00095611">
        <w:rPr>
          <w:rFonts w:ascii="Arial" w:hAnsi="Arial"/>
          <w:sz w:val="32"/>
          <w:szCs w:val="32"/>
        </w:rPr>
        <w:t>pend</w:t>
      </w:r>
      <w:r w:rsidR="002F0048">
        <w:rPr>
          <w:rFonts w:ascii="Arial" w:hAnsi="Arial"/>
          <w:sz w:val="32"/>
          <w:szCs w:val="32"/>
        </w:rPr>
        <w:t xml:space="preserve">ente economicamente, cosi riesce </w:t>
      </w:r>
      <w:proofErr w:type="gramStart"/>
      <w:r w:rsidR="002F0048">
        <w:rPr>
          <w:rFonts w:ascii="Arial" w:hAnsi="Arial"/>
          <w:sz w:val="32"/>
          <w:szCs w:val="32"/>
        </w:rPr>
        <w:t>ad</w:t>
      </w:r>
      <w:proofErr w:type="gramEnd"/>
      <w:r w:rsidR="002F0048">
        <w:rPr>
          <w:rFonts w:ascii="Arial" w:hAnsi="Arial"/>
          <w:sz w:val="32"/>
          <w:szCs w:val="32"/>
        </w:rPr>
        <w:t xml:space="preserve"> inserirsi</w:t>
      </w:r>
      <w:r>
        <w:rPr>
          <w:rFonts w:ascii="Arial" w:hAnsi="Arial"/>
          <w:sz w:val="32"/>
          <w:szCs w:val="32"/>
        </w:rPr>
        <w:t xml:space="preserve"> nei progetti regionali di formazione-lavoro;</w:t>
      </w:r>
      <w:r w:rsidR="002F0048">
        <w:rPr>
          <w:rFonts w:ascii="Arial" w:hAnsi="Arial"/>
          <w:sz w:val="32"/>
          <w:szCs w:val="32"/>
        </w:rPr>
        <w:t xml:space="preserve"> pur avendo la possibilità di un lavoro stabile a Firenze,</w:t>
      </w:r>
      <w:r w:rsidR="000512C9">
        <w:rPr>
          <w:rFonts w:ascii="Arial" w:hAnsi="Arial"/>
          <w:sz w:val="32"/>
          <w:szCs w:val="32"/>
        </w:rPr>
        <w:t xml:space="preserve"> rifiuta di trasferirsi nel</w:t>
      </w:r>
      <w:r w:rsidR="00AF370A">
        <w:rPr>
          <w:rFonts w:ascii="Arial" w:hAnsi="Arial"/>
          <w:sz w:val="32"/>
          <w:szCs w:val="32"/>
        </w:rPr>
        <w:t xml:space="preserve"> capoluogo toscano, preferendo</w:t>
      </w:r>
      <w:r w:rsidR="00783B05">
        <w:rPr>
          <w:rFonts w:ascii="Arial" w:hAnsi="Arial"/>
          <w:sz w:val="32"/>
          <w:szCs w:val="32"/>
        </w:rPr>
        <w:t xml:space="preserve"> un incarico da </w:t>
      </w:r>
      <w:r w:rsidR="000512C9">
        <w:rPr>
          <w:rFonts w:ascii="Arial" w:hAnsi="Arial"/>
          <w:sz w:val="32"/>
          <w:szCs w:val="32"/>
        </w:rPr>
        <w:t>precario</w:t>
      </w:r>
      <w:r w:rsidR="00AF370A">
        <w:rPr>
          <w:rFonts w:ascii="Arial" w:hAnsi="Arial"/>
          <w:sz w:val="32"/>
          <w:szCs w:val="32"/>
        </w:rPr>
        <w:t xml:space="preserve"> nella sua città</w:t>
      </w:r>
      <w:r w:rsidR="00783B05">
        <w:rPr>
          <w:rFonts w:ascii="Arial" w:hAnsi="Arial"/>
          <w:sz w:val="32"/>
          <w:szCs w:val="32"/>
        </w:rPr>
        <w:t>,</w:t>
      </w:r>
      <w:r w:rsidR="00AF370A">
        <w:rPr>
          <w:rFonts w:ascii="Arial" w:hAnsi="Arial"/>
          <w:sz w:val="32"/>
          <w:szCs w:val="32"/>
        </w:rPr>
        <w:t xml:space="preserve"> poiché questo </w:t>
      </w:r>
      <w:r w:rsidR="000512C9">
        <w:rPr>
          <w:rFonts w:ascii="Arial" w:hAnsi="Arial"/>
          <w:sz w:val="32"/>
          <w:szCs w:val="32"/>
        </w:rPr>
        <w:t xml:space="preserve">gli permette di </w:t>
      </w:r>
      <w:r w:rsidR="00AF370A">
        <w:rPr>
          <w:rFonts w:ascii="Arial" w:hAnsi="Arial"/>
          <w:sz w:val="32"/>
          <w:szCs w:val="32"/>
        </w:rPr>
        <w:t xml:space="preserve">continuare ad </w:t>
      </w:r>
      <w:r w:rsidR="000512C9">
        <w:rPr>
          <w:rFonts w:ascii="Arial" w:hAnsi="Arial"/>
          <w:sz w:val="32"/>
          <w:szCs w:val="32"/>
        </w:rPr>
        <w:t>impegnarsi</w:t>
      </w:r>
      <w:r w:rsidR="00783B05">
        <w:rPr>
          <w:rFonts w:ascii="Arial" w:hAnsi="Arial"/>
          <w:sz w:val="32"/>
          <w:szCs w:val="32"/>
        </w:rPr>
        <w:t xml:space="preserve"> nelle battaglie civili che animano l’anima pacifista</w:t>
      </w:r>
      <w:r w:rsidR="00F00AFC">
        <w:rPr>
          <w:rFonts w:ascii="Arial" w:hAnsi="Arial"/>
          <w:sz w:val="32"/>
          <w:szCs w:val="32"/>
        </w:rPr>
        <w:t xml:space="preserve"> </w:t>
      </w:r>
      <w:r w:rsidR="00783B05">
        <w:rPr>
          <w:rFonts w:ascii="Arial" w:hAnsi="Arial"/>
          <w:sz w:val="32"/>
          <w:szCs w:val="32"/>
        </w:rPr>
        <w:t xml:space="preserve">siciliana </w:t>
      </w:r>
      <w:r w:rsidR="00F00AFC">
        <w:rPr>
          <w:rFonts w:ascii="Arial" w:hAnsi="Arial"/>
          <w:sz w:val="32"/>
          <w:szCs w:val="32"/>
        </w:rPr>
        <w:t>in quegli anni</w:t>
      </w:r>
      <w:r w:rsidR="00783B05">
        <w:rPr>
          <w:rFonts w:ascii="Arial" w:hAnsi="Arial"/>
          <w:sz w:val="32"/>
          <w:szCs w:val="32"/>
        </w:rPr>
        <w:t>,</w:t>
      </w:r>
      <w:r w:rsidR="00F00AFC">
        <w:rPr>
          <w:rFonts w:ascii="Arial" w:hAnsi="Arial"/>
          <w:sz w:val="32"/>
          <w:szCs w:val="32"/>
        </w:rPr>
        <w:t xml:space="preserve"> </w:t>
      </w:r>
      <w:r w:rsidR="00783B05">
        <w:rPr>
          <w:rFonts w:ascii="Arial" w:hAnsi="Arial"/>
          <w:sz w:val="32"/>
          <w:szCs w:val="32"/>
        </w:rPr>
        <w:t xml:space="preserve">e in particolar modo nel luogo </w:t>
      </w:r>
      <w:r w:rsidR="00DE14D7">
        <w:rPr>
          <w:rFonts w:ascii="Arial" w:hAnsi="Arial"/>
          <w:sz w:val="32"/>
          <w:szCs w:val="32"/>
        </w:rPr>
        <w:t>dove</w:t>
      </w:r>
      <w:r w:rsidR="00F00AFC">
        <w:rPr>
          <w:rFonts w:ascii="Arial" w:hAnsi="Arial"/>
          <w:sz w:val="32"/>
          <w:szCs w:val="32"/>
        </w:rPr>
        <w:t xml:space="preserve"> </w:t>
      </w:r>
      <w:r w:rsidR="00DE14D7">
        <w:rPr>
          <w:rFonts w:ascii="Arial" w:hAnsi="Arial"/>
          <w:sz w:val="32"/>
          <w:szCs w:val="32"/>
        </w:rPr>
        <w:t xml:space="preserve"> volontariamente lavorava,</w:t>
      </w:r>
      <w:r w:rsidR="00F00AFC">
        <w:rPr>
          <w:rFonts w:ascii="Arial" w:hAnsi="Arial"/>
          <w:sz w:val="32"/>
          <w:szCs w:val="32"/>
        </w:rPr>
        <w:t xml:space="preserve"> </w:t>
      </w:r>
      <w:r w:rsidR="000512C9">
        <w:rPr>
          <w:rFonts w:ascii="Arial" w:hAnsi="Arial"/>
          <w:sz w:val="32"/>
          <w:szCs w:val="32"/>
        </w:rPr>
        <w:t xml:space="preserve">l’ex ostello della gioventù di Caltanissetta. </w:t>
      </w:r>
    </w:p>
    <w:p w14:paraId="5C9A1AE9" w14:textId="60D9411F" w:rsidR="00DE14D7" w:rsidRDefault="002F0048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proofErr w:type="gramStart"/>
      <w:r>
        <w:rPr>
          <w:rFonts w:ascii="Arial" w:hAnsi="Arial"/>
          <w:sz w:val="32"/>
          <w:szCs w:val="32"/>
        </w:rPr>
        <w:t>Quindi</w:t>
      </w:r>
      <w:proofErr w:type="gramEnd"/>
      <w:r>
        <w:rPr>
          <w:rFonts w:ascii="Arial" w:hAnsi="Arial"/>
          <w:sz w:val="32"/>
          <w:szCs w:val="32"/>
        </w:rPr>
        <w:t>,</w:t>
      </w:r>
      <w:r w:rsidR="00DE14D7">
        <w:rPr>
          <w:rFonts w:ascii="Arial" w:hAnsi="Arial"/>
          <w:sz w:val="32"/>
          <w:szCs w:val="32"/>
        </w:rPr>
        <w:t xml:space="preserve"> metà anni ottanta</w:t>
      </w:r>
      <w:r>
        <w:rPr>
          <w:rFonts w:ascii="Arial" w:hAnsi="Arial"/>
          <w:sz w:val="32"/>
          <w:szCs w:val="32"/>
        </w:rPr>
        <w:t>,</w:t>
      </w:r>
      <w:r w:rsidR="00DE14D7">
        <w:rPr>
          <w:rFonts w:ascii="Arial" w:hAnsi="Arial"/>
          <w:sz w:val="32"/>
          <w:szCs w:val="32"/>
        </w:rPr>
        <w:t xml:space="preserve"> inizia a disegnare e dipingere, u</w:t>
      </w:r>
      <w:r>
        <w:rPr>
          <w:rFonts w:ascii="Arial" w:hAnsi="Arial"/>
          <w:sz w:val="32"/>
          <w:szCs w:val="32"/>
        </w:rPr>
        <w:t>tilizzando materiali diversi, e così</w:t>
      </w:r>
      <w:r w:rsidR="00DE14D7">
        <w:rPr>
          <w:rFonts w:ascii="Arial" w:hAnsi="Arial"/>
          <w:sz w:val="32"/>
          <w:szCs w:val="32"/>
        </w:rPr>
        <w:t xml:space="preserve"> espone nelle prime collettive a carattere regionale.</w:t>
      </w:r>
    </w:p>
    <w:p w14:paraId="6D510788" w14:textId="0F727BB6" w:rsidR="000512C9" w:rsidRDefault="000512C9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Q</w:t>
      </w:r>
      <w:r w:rsidR="0047402C">
        <w:rPr>
          <w:rFonts w:ascii="Arial" w:hAnsi="Arial"/>
          <w:sz w:val="32"/>
          <w:szCs w:val="32"/>
        </w:rPr>
        <w:t>uasi contemporaneamente, fonda</w:t>
      </w:r>
      <w:r>
        <w:rPr>
          <w:rFonts w:ascii="Arial" w:hAnsi="Arial"/>
          <w:sz w:val="32"/>
          <w:szCs w:val="32"/>
        </w:rPr>
        <w:t xml:space="preserve"> insieme a due amici, un architetto e un grafico e serigrafo, </w:t>
      </w:r>
      <w:r w:rsidR="0047402C">
        <w:rPr>
          <w:rFonts w:ascii="Arial" w:hAnsi="Arial"/>
          <w:sz w:val="32"/>
          <w:szCs w:val="32"/>
        </w:rPr>
        <w:t>lo studio “</w:t>
      </w:r>
      <w:proofErr w:type="spellStart"/>
      <w:r w:rsidR="0047402C">
        <w:rPr>
          <w:rFonts w:ascii="Arial" w:hAnsi="Arial"/>
          <w:sz w:val="32"/>
          <w:szCs w:val="32"/>
        </w:rPr>
        <w:t>Graphe</w:t>
      </w:r>
      <w:proofErr w:type="spellEnd"/>
      <w:r w:rsidR="0047402C">
        <w:rPr>
          <w:rFonts w:ascii="Arial" w:hAnsi="Arial"/>
          <w:sz w:val="32"/>
          <w:szCs w:val="32"/>
        </w:rPr>
        <w:t>, a</w:t>
      </w:r>
      <w:r w:rsidR="00DE14D7">
        <w:rPr>
          <w:rFonts w:ascii="Arial" w:hAnsi="Arial"/>
          <w:sz w:val="32"/>
          <w:szCs w:val="32"/>
        </w:rPr>
        <w:t>rte, architettura immagine”, nel cui ambito,</w:t>
      </w:r>
      <w:r w:rsidR="0047402C">
        <w:rPr>
          <w:rFonts w:ascii="Arial" w:hAnsi="Arial"/>
          <w:sz w:val="32"/>
          <w:szCs w:val="32"/>
        </w:rPr>
        <w:t xml:space="preserve"> tra la fine degli anni ottanta e </w:t>
      </w:r>
      <w:r w:rsidR="00DE14D7">
        <w:rPr>
          <w:rFonts w:ascii="Arial" w:hAnsi="Arial"/>
          <w:sz w:val="32"/>
          <w:szCs w:val="32"/>
        </w:rPr>
        <w:t>l’</w:t>
      </w:r>
      <w:r w:rsidR="0047402C">
        <w:rPr>
          <w:rFonts w:ascii="Arial" w:hAnsi="Arial"/>
          <w:sz w:val="32"/>
          <w:szCs w:val="32"/>
        </w:rPr>
        <w:t xml:space="preserve">inizio </w:t>
      </w:r>
      <w:r w:rsidR="00DE14D7">
        <w:rPr>
          <w:rFonts w:ascii="Arial" w:hAnsi="Arial"/>
          <w:sz w:val="32"/>
          <w:szCs w:val="32"/>
        </w:rPr>
        <w:t xml:space="preserve">dei </w:t>
      </w:r>
      <w:r w:rsidR="0047402C">
        <w:rPr>
          <w:rFonts w:ascii="Arial" w:hAnsi="Arial"/>
          <w:sz w:val="32"/>
          <w:szCs w:val="32"/>
        </w:rPr>
        <w:t xml:space="preserve">novanta, si </w:t>
      </w:r>
      <w:proofErr w:type="gramStart"/>
      <w:r w:rsidR="0047402C">
        <w:rPr>
          <w:rFonts w:ascii="Arial" w:hAnsi="Arial"/>
          <w:sz w:val="32"/>
          <w:szCs w:val="32"/>
        </w:rPr>
        <w:t>occupa</w:t>
      </w:r>
      <w:proofErr w:type="gramEnd"/>
      <w:r w:rsidR="0047402C">
        <w:rPr>
          <w:rFonts w:ascii="Arial" w:hAnsi="Arial"/>
          <w:sz w:val="32"/>
          <w:szCs w:val="32"/>
        </w:rPr>
        <w:t xml:space="preserve"> di progettazione d’interni, gra</w:t>
      </w:r>
      <w:r w:rsidR="00DE14D7">
        <w:rPr>
          <w:rFonts w:ascii="Arial" w:hAnsi="Arial"/>
          <w:sz w:val="32"/>
          <w:szCs w:val="32"/>
        </w:rPr>
        <w:t>fica pubblicitaria, e del</w:t>
      </w:r>
      <w:r w:rsidR="0047402C">
        <w:rPr>
          <w:rFonts w:ascii="Arial" w:hAnsi="Arial"/>
          <w:sz w:val="32"/>
          <w:szCs w:val="32"/>
        </w:rPr>
        <w:t xml:space="preserve"> piano di comu</w:t>
      </w:r>
      <w:r>
        <w:rPr>
          <w:rFonts w:ascii="Arial" w:hAnsi="Arial"/>
          <w:sz w:val="32"/>
          <w:szCs w:val="32"/>
        </w:rPr>
        <w:t>nicazione e la scenografia del Concorso  I</w:t>
      </w:r>
      <w:r w:rsidR="0047402C">
        <w:rPr>
          <w:rFonts w:ascii="Arial" w:hAnsi="Arial"/>
          <w:sz w:val="32"/>
          <w:szCs w:val="32"/>
        </w:rPr>
        <w:t xml:space="preserve">nternazionale di musica da camera  “V. Bellini” di Caltanissetta. </w:t>
      </w:r>
    </w:p>
    <w:p w14:paraId="589AEC62" w14:textId="2A2103AC" w:rsidR="0047402C" w:rsidRDefault="0047402C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In que</w:t>
      </w:r>
      <w:r w:rsidR="002F0048">
        <w:rPr>
          <w:rFonts w:ascii="Arial" w:hAnsi="Arial"/>
          <w:sz w:val="32"/>
          <w:szCs w:val="32"/>
        </w:rPr>
        <w:t>gli anni</w:t>
      </w:r>
      <w:r w:rsidR="000512C9">
        <w:rPr>
          <w:rFonts w:ascii="Arial" w:hAnsi="Arial"/>
          <w:sz w:val="32"/>
          <w:szCs w:val="32"/>
        </w:rPr>
        <w:t xml:space="preserve"> </w:t>
      </w:r>
      <w:r w:rsidR="002F0048">
        <w:rPr>
          <w:rFonts w:ascii="Arial" w:hAnsi="Arial"/>
          <w:sz w:val="32"/>
          <w:szCs w:val="32"/>
        </w:rPr>
        <w:t>trasferisce</w:t>
      </w:r>
      <w:r w:rsidR="00DE14D7">
        <w:rPr>
          <w:rFonts w:ascii="Arial" w:hAnsi="Arial"/>
          <w:sz w:val="32"/>
          <w:szCs w:val="32"/>
        </w:rPr>
        <w:t xml:space="preserve"> </w:t>
      </w:r>
      <w:r w:rsidR="00883861">
        <w:rPr>
          <w:rFonts w:ascii="Arial" w:hAnsi="Arial"/>
          <w:sz w:val="32"/>
          <w:szCs w:val="32"/>
        </w:rPr>
        <w:t>nell’attività dello</w:t>
      </w:r>
      <w:r w:rsidR="000512C9">
        <w:rPr>
          <w:rFonts w:ascii="Arial" w:hAnsi="Arial"/>
          <w:sz w:val="32"/>
          <w:szCs w:val="32"/>
        </w:rPr>
        <w:t xml:space="preserve"> studio</w:t>
      </w:r>
      <w:r>
        <w:rPr>
          <w:rFonts w:ascii="Arial" w:hAnsi="Arial"/>
          <w:sz w:val="32"/>
          <w:szCs w:val="32"/>
        </w:rPr>
        <w:t xml:space="preserve"> la </w:t>
      </w:r>
      <w:r w:rsidR="00883861">
        <w:rPr>
          <w:rFonts w:ascii="Arial" w:hAnsi="Arial"/>
          <w:sz w:val="32"/>
          <w:szCs w:val="32"/>
        </w:rPr>
        <w:t xml:space="preserve">sua </w:t>
      </w:r>
      <w:r w:rsidR="002F0048">
        <w:rPr>
          <w:rFonts w:ascii="Arial" w:hAnsi="Arial"/>
          <w:sz w:val="32"/>
          <w:szCs w:val="32"/>
        </w:rPr>
        <w:t xml:space="preserve">vecchia </w:t>
      </w:r>
      <w:r w:rsidR="00883861">
        <w:rPr>
          <w:rFonts w:ascii="Arial" w:hAnsi="Arial"/>
          <w:sz w:val="32"/>
          <w:szCs w:val="32"/>
        </w:rPr>
        <w:t>passione per la</w:t>
      </w:r>
      <w:r w:rsidR="002F0048">
        <w:rPr>
          <w:rFonts w:ascii="Arial" w:hAnsi="Arial"/>
          <w:sz w:val="32"/>
          <w:szCs w:val="32"/>
        </w:rPr>
        <w:t xml:space="preserve"> fotografia,</w:t>
      </w:r>
      <w:r>
        <w:rPr>
          <w:rFonts w:ascii="Arial" w:hAnsi="Arial"/>
          <w:sz w:val="32"/>
          <w:szCs w:val="32"/>
        </w:rPr>
        <w:t xml:space="preserve"> con</w:t>
      </w:r>
      <w:r w:rsidR="002F0048">
        <w:rPr>
          <w:rFonts w:ascii="Arial" w:hAnsi="Arial"/>
          <w:sz w:val="32"/>
          <w:szCs w:val="32"/>
        </w:rPr>
        <w:t xml:space="preserve"> i primi scatti</w:t>
      </w:r>
      <w:proofErr w:type="gramStart"/>
      <w:r w:rsidR="002F0048">
        <w:rPr>
          <w:rFonts w:ascii="Arial" w:hAnsi="Arial"/>
          <w:sz w:val="32"/>
          <w:szCs w:val="32"/>
        </w:rPr>
        <w:t xml:space="preserve">   </w:t>
      </w:r>
      <w:proofErr w:type="gramEnd"/>
      <w:r w:rsidR="002F0048">
        <w:rPr>
          <w:rFonts w:ascii="Arial" w:hAnsi="Arial"/>
          <w:sz w:val="32"/>
          <w:szCs w:val="32"/>
        </w:rPr>
        <w:t xml:space="preserve">di </w:t>
      </w:r>
      <w:proofErr w:type="spellStart"/>
      <w:r w:rsidRPr="000512C9">
        <w:rPr>
          <w:rFonts w:ascii="Arial" w:hAnsi="Arial"/>
          <w:i/>
          <w:sz w:val="32"/>
          <w:szCs w:val="32"/>
        </w:rPr>
        <w:t>street</w:t>
      </w:r>
      <w:proofErr w:type="spellEnd"/>
      <w:r w:rsidRPr="000512C9">
        <w:rPr>
          <w:rFonts w:ascii="Arial" w:hAnsi="Arial"/>
          <w:i/>
          <w:sz w:val="32"/>
          <w:szCs w:val="32"/>
        </w:rPr>
        <w:t xml:space="preserve"> photo</w:t>
      </w:r>
      <w:r w:rsidR="00DE14D7">
        <w:rPr>
          <w:rFonts w:ascii="Arial" w:hAnsi="Arial"/>
          <w:sz w:val="32"/>
          <w:szCs w:val="32"/>
        </w:rPr>
        <w:t xml:space="preserve"> durante</w:t>
      </w:r>
      <w:r w:rsidR="00883861">
        <w:rPr>
          <w:rFonts w:ascii="Arial" w:hAnsi="Arial"/>
          <w:sz w:val="32"/>
          <w:szCs w:val="32"/>
        </w:rPr>
        <w:t xml:space="preserve"> </w:t>
      </w:r>
      <w:r w:rsidR="00883861">
        <w:rPr>
          <w:rFonts w:ascii="Arial" w:hAnsi="Arial"/>
          <w:sz w:val="32"/>
          <w:szCs w:val="32"/>
        </w:rPr>
        <w:lastRenderedPageBreak/>
        <w:t>gli anni delle passate battaglie politiche e civili</w:t>
      </w:r>
      <w:r>
        <w:rPr>
          <w:rFonts w:ascii="Arial" w:hAnsi="Arial"/>
          <w:sz w:val="32"/>
          <w:szCs w:val="32"/>
        </w:rPr>
        <w:t>.</w:t>
      </w:r>
      <w:r w:rsidR="00F00AFC">
        <w:rPr>
          <w:rFonts w:ascii="Arial" w:hAnsi="Arial"/>
          <w:sz w:val="32"/>
          <w:szCs w:val="32"/>
        </w:rPr>
        <w:t xml:space="preserve"> Nell’anno 1991 abbandona la società “</w:t>
      </w:r>
      <w:proofErr w:type="spellStart"/>
      <w:r w:rsidR="00F00AFC">
        <w:rPr>
          <w:rFonts w:ascii="Arial" w:hAnsi="Arial"/>
          <w:sz w:val="32"/>
          <w:szCs w:val="32"/>
        </w:rPr>
        <w:t>Graphe</w:t>
      </w:r>
      <w:proofErr w:type="spellEnd"/>
      <w:r w:rsidR="00F00AFC">
        <w:rPr>
          <w:rFonts w:ascii="Arial" w:hAnsi="Arial"/>
          <w:sz w:val="32"/>
          <w:szCs w:val="32"/>
        </w:rPr>
        <w:t xml:space="preserve">” per iniziare con maggiore impegno la pratica artistica, partecipando a diverse mostre collettive anche fuori dal territorio siciliano. </w:t>
      </w:r>
    </w:p>
    <w:p w14:paraId="4A6B4EBB" w14:textId="4F96A018" w:rsidR="000512C9" w:rsidRDefault="000512C9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Dopo un periodo di riflessione</w:t>
      </w:r>
      <w:r w:rsidR="00F00AFC">
        <w:rPr>
          <w:rFonts w:ascii="Arial" w:hAnsi="Arial"/>
          <w:sz w:val="32"/>
          <w:szCs w:val="32"/>
        </w:rPr>
        <w:t xml:space="preserve"> e </w:t>
      </w:r>
      <w:r w:rsidR="00DE14D7">
        <w:rPr>
          <w:rFonts w:ascii="Arial" w:hAnsi="Arial"/>
          <w:sz w:val="32"/>
          <w:szCs w:val="32"/>
        </w:rPr>
        <w:t>di studio da autodidatta</w:t>
      </w:r>
      <w:r w:rsidR="002F0048">
        <w:rPr>
          <w:rFonts w:ascii="Arial" w:hAnsi="Arial"/>
          <w:sz w:val="32"/>
          <w:szCs w:val="32"/>
        </w:rPr>
        <w:t>,</w:t>
      </w:r>
      <w:r w:rsidR="00DE14D7">
        <w:rPr>
          <w:rFonts w:ascii="Arial" w:hAnsi="Arial"/>
          <w:sz w:val="32"/>
          <w:szCs w:val="32"/>
        </w:rPr>
        <w:t xml:space="preserve"> e </w:t>
      </w:r>
      <w:r w:rsidR="00F00AFC">
        <w:rPr>
          <w:rFonts w:ascii="Arial" w:hAnsi="Arial"/>
          <w:sz w:val="32"/>
          <w:szCs w:val="32"/>
        </w:rPr>
        <w:t>qualche viaggio nei l</w:t>
      </w:r>
      <w:r w:rsidR="00CD3FF5">
        <w:rPr>
          <w:rFonts w:ascii="Arial" w:hAnsi="Arial"/>
          <w:sz w:val="32"/>
          <w:szCs w:val="32"/>
        </w:rPr>
        <w:t>uoghi dell’arte contemporanea (</w:t>
      </w:r>
      <w:r w:rsidR="00F00AFC">
        <w:rPr>
          <w:rFonts w:ascii="Arial" w:hAnsi="Arial"/>
          <w:sz w:val="32"/>
          <w:szCs w:val="32"/>
        </w:rPr>
        <w:t>Parigi, Venezia)</w:t>
      </w:r>
      <w:r w:rsidR="00DE14D7">
        <w:rPr>
          <w:rFonts w:ascii="Arial" w:hAnsi="Arial"/>
          <w:sz w:val="32"/>
          <w:szCs w:val="32"/>
        </w:rPr>
        <w:t>,</w:t>
      </w:r>
      <w:r>
        <w:rPr>
          <w:rFonts w:ascii="Arial" w:hAnsi="Arial"/>
          <w:sz w:val="32"/>
          <w:szCs w:val="32"/>
        </w:rPr>
        <w:t xml:space="preserve"> v</w:t>
      </w:r>
      <w:r w:rsidR="00DE14D7">
        <w:rPr>
          <w:rFonts w:ascii="Arial" w:hAnsi="Arial"/>
          <w:sz w:val="32"/>
          <w:szCs w:val="32"/>
        </w:rPr>
        <w:t>erso la metà degli anni novanta</w:t>
      </w:r>
      <w:r>
        <w:rPr>
          <w:rFonts w:ascii="Arial" w:hAnsi="Arial"/>
          <w:sz w:val="32"/>
          <w:szCs w:val="32"/>
        </w:rPr>
        <w:t xml:space="preserve"> </w:t>
      </w:r>
      <w:r w:rsidR="00DE14D7">
        <w:rPr>
          <w:rFonts w:ascii="Arial" w:hAnsi="Arial"/>
          <w:sz w:val="32"/>
          <w:szCs w:val="32"/>
        </w:rPr>
        <w:t xml:space="preserve">riprende </w:t>
      </w:r>
      <w:r>
        <w:rPr>
          <w:rFonts w:ascii="Arial" w:hAnsi="Arial"/>
          <w:sz w:val="32"/>
          <w:szCs w:val="32"/>
        </w:rPr>
        <w:t xml:space="preserve">la pratica </w:t>
      </w:r>
      <w:r w:rsidR="00DE14D7">
        <w:rPr>
          <w:rFonts w:ascii="Arial" w:hAnsi="Arial"/>
          <w:sz w:val="32"/>
          <w:szCs w:val="32"/>
        </w:rPr>
        <w:t xml:space="preserve">artistica </w:t>
      </w:r>
      <w:r>
        <w:rPr>
          <w:rFonts w:ascii="Arial" w:hAnsi="Arial"/>
          <w:sz w:val="32"/>
          <w:szCs w:val="32"/>
        </w:rPr>
        <w:t xml:space="preserve">del disegno e della scultura in terracotta, e nel </w:t>
      </w:r>
      <w:r w:rsidR="00095611">
        <w:rPr>
          <w:rFonts w:ascii="Arial" w:hAnsi="Arial"/>
          <w:sz w:val="32"/>
          <w:szCs w:val="32"/>
        </w:rPr>
        <w:t>1997, partecipa con dei disegni a matita e grafite su tavola e su carta, all’</w:t>
      </w:r>
      <w:r>
        <w:rPr>
          <w:rFonts w:ascii="Arial" w:hAnsi="Arial"/>
          <w:sz w:val="32"/>
          <w:szCs w:val="32"/>
        </w:rPr>
        <w:t>ottava edizione di “</w:t>
      </w:r>
      <w:proofErr w:type="spellStart"/>
      <w:r>
        <w:rPr>
          <w:rFonts w:ascii="Arial" w:hAnsi="Arial"/>
          <w:sz w:val="32"/>
          <w:szCs w:val="32"/>
        </w:rPr>
        <w:t>Etruruarte</w:t>
      </w:r>
      <w:proofErr w:type="spellEnd"/>
      <w:r>
        <w:rPr>
          <w:rFonts w:ascii="Arial" w:hAnsi="Arial"/>
          <w:sz w:val="32"/>
          <w:szCs w:val="32"/>
        </w:rPr>
        <w:t xml:space="preserve">”, </w:t>
      </w:r>
      <w:r w:rsidR="00095611">
        <w:rPr>
          <w:rFonts w:ascii="Arial" w:hAnsi="Arial"/>
          <w:sz w:val="32"/>
          <w:szCs w:val="32"/>
        </w:rPr>
        <w:t>a Venturina (Li). In quell’occasione sarà selezionato in finale dalla commissione dei galleristi.</w:t>
      </w:r>
    </w:p>
    <w:p w14:paraId="11B841B0" w14:textId="31D2A1AA" w:rsidR="00095611" w:rsidRDefault="00F00AFC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Nello stesso anno partecipa</w:t>
      </w:r>
      <w:r w:rsidR="00883861">
        <w:rPr>
          <w:rFonts w:ascii="Arial" w:hAnsi="Arial"/>
          <w:sz w:val="32"/>
          <w:szCs w:val="32"/>
        </w:rPr>
        <w:t>,</w:t>
      </w:r>
      <w:r>
        <w:rPr>
          <w:rFonts w:ascii="Arial" w:hAnsi="Arial"/>
          <w:sz w:val="32"/>
          <w:szCs w:val="32"/>
        </w:rPr>
        <w:t xml:space="preserve"> nella sezione grafica</w:t>
      </w:r>
      <w:r w:rsidR="00883861">
        <w:rPr>
          <w:rFonts w:ascii="Arial" w:hAnsi="Arial"/>
          <w:sz w:val="32"/>
          <w:szCs w:val="32"/>
        </w:rPr>
        <w:t>,</w:t>
      </w:r>
      <w:r>
        <w:rPr>
          <w:rFonts w:ascii="Arial" w:hAnsi="Arial"/>
          <w:sz w:val="32"/>
          <w:szCs w:val="32"/>
        </w:rPr>
        <w:t xml:space="preserve"> al</w:t>
      </w:r>
      <w:r w:rsidR="00CC360B">
        <w:rPr>
          <w:rFonts w:ascii="Arial" w:hAnsi="Arial"/>
          <w:sz w:val="32"/>
          <w:szCs w:val="32"/>
        </w:rPr>
        <w:t xml:space="preserve"> Premio Firenze “ Mario Conti” </w:t>
      </w:r>
      <w:r w:rsidR="00883861">
        <w:rPr>
          <w:rFonts w:ascii="Arial" w:hAnsi="Arial"/>
          <w:sz w:val="32"/>
          <w:szCs w:val="32"/>
        </w:rPr>
        <w:t xml:space="preserve">dove è </w:t>
      </w:r>
      <w:r>
        <w:rPr>
          <w:rFonts w:ascii="Arial" w:hAnsi="Arial"/>
          <w:sz w:val="32"/>
          <w:szCs w:val="32"/>
        </w:rPr>
        <w:t>selezionato con la pubblicazione dell’opera nel catalogo dei finalisti. Nell’edizione del 2000 dello stesso premio è tra i finalisti della sezione scultura.</w:t>
      </w:r>
      <w:r w:rsidR="00CC360B">
        <w:rPr>
          <w:rFonts w:ascii="Arial" w:hAnsi="Arial"/>
          <w:sz w:val="32"/>
          <w:szCs w:val="32"/>
        </w:rPr>
        <w:t xml:space="preserve"> </w:t>
      </w:r>
    </w:p>
    <w:p w14:paraId="64BCCA09" w14:textId="77777777" w:rsidR="000512C9" w:rsidRDefault="00CC360B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Nello stesso anno partecipa alla selezione di artisti curata da Roberta Fiorini presso la Galleria di Palazzo Pretorio a Certaldo (FI</w:t>
      </w:r>
      <w:proofErr w:type="gramStart"/>
      <w:r>
        <w:rPr>
          <w:rFonts w:ascii="Arial" w:hAnsi="Arial"/>
          <w:sz w:val="32"/>
          <w:szCs w:val="32"/>
        </w:rPr>
        <w:t>)</w:t>
      </w:r>
      <w:proofErr w:type="gramEnd"/>
    </w:p>
    <w:p w14:paraId="399FB7F3" w14:textId="77777777" w:rsidR="00CC360B" w:rsidRDefault="00CC360B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Nel 2001 espone le opere del ciclo “</w:t>
      </w:r>
      <w:proofErr w:type="spellStart"/>
      <w:r>
        <w:rPr>
          <w:rFonts w:ascii="Arial" w:hAnsi="Arial"/>
          <w:sz w:val="32"/>
          <w:szCs w:val="32"/>
        </w:rPr>
        <w:t>Oikos</w:t>
      </w:r>
      <w:proofErr w:type="spellEnd"/>
      <w:r>
        <w:rPr>
          <w:rFonts w:ascii="Arial" w:hAnsi="Arial"/>
          <w:sz w:val="32"/>
          <w:szCs w:val="32"/>
        </w:rPr>
        <w:t xml:space="preserve"> Logos”</w:t>
      </w:r>
      <w:proofErr w:type="gramStart"/>
      <w:r>
        <w:rPr>
          <w:rFonts w:ascii="Arial" w:hAnsi="Arial"/>
          <w:sz w:val="32"/>
          <w:szCs w:val="32"/>
        </w:rPr>
        <w:t xml:space="preserve"> ,</w:t>
      </w:r>
      <w:proofErr w:type="gramEnd"/>
      <w:r>
        <w:rPr>
          <w:rFonts w:ascii="Arial" w:hAnsi="Arial"/>
          <w:sz w:val="32"/>
          <w:szCs w:val="32"/>
        </w:rPr>
        <w:t xml:space="preserve"> a cura di Leandro Janni, a Caltanissetta, nell’ambito della presentazione del volume “Patrimonio rurale siciliano. </w:t>
      </w:r>
      <w:proofErr w:type="gramStart"/>
      <w:r>
        <w:rPr>
          <w:rFonts w:ascii="Arial" w:hAnsi="Arial"/>
          <w:sz w:val="32"/>
          <w:szCs w:val="32"/>
        </w:rPr>
        <w:t>Una cultura da rinvenire e valorizzare” presso l’istituto statale agrario di Caltanissetta, e presso il centro sociale del Comune di Montedoro (CL).</w:t>
      </w:r>
      <w:proofErr w:type="gramEnd"/>
    </w:p>
    <w:p w14:paraId="3F60C8B5" w14:textId="77777777" w:rsidR="00CC360B" w:rsidRDefault="007F747B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Dal 2005 inizia a sperimentare l’arte digitale proponendo alcuni lavori inerenti </w:t>
      </w:r>
      <w:proofErr w:type="gramStart"/>
      <w:r>
        <w:rPr>
          <w:rFonts w:ascii="Arial" w:hAnsi="Arial"/>
          <w:sz w:val="32"/>
          <w:szCs w:val="32"/>
        </w:rPr>
        <w:t>il</w:t>
      </w:r>
      <w:proofErr w:type="gramEnd"/>
      <w:r>
        <w:rPr>
          <w:rFonts w:ascii="Arial" w:hAnsi="Arial"/>
          <w:sz w:val="32"/>
          <w:szCs w:val="32"/>
        </w:rPr>
        <w:t xml:space="preserve"> tema del viaggio, del sogno e dello sradicamento. Nello stesso anno, </w:t>
      </w:r>
      <w:proofErr w:type="gramStart"/>
      <w:r>
        <w:rPr>
          <w:rFonts w:ascii="Arial" w:hAnsi="Arial"/>
          <w:sz w:val="32"/>
          <w:szCs w:val="32"/>
        </w:rPr>
        <w:t>nel contesto della</w:t>
      </w:r>
      <w:proofErr w:type="gramEnd"/>
      <w:r>
        <w:rPr>
          <w:rFonts w:ascii="Arial" w:hAnsi="Arial"/>
          <w:sz w:val="32"/>
          <w:szCs w:val="32"/>
        </w:rPr>
        <w:t xml:space="preserve"> mostra “ Al di la del mare”, a cura della rete di associazioni facenti parte al “Forum per la pace” e dell’</w:t>
      </w:r>
      <w:proofErr w:type="spellStart"/>
      <w:r>
        <w:rPr>
          <w:rFonts w:ascii="Arial" w:hAnsi="Arial"/>
          <w:sz w:val="32"/>
          <w:szCs w:val="32"/>
        </w:rPr>
        <w:t>Anfe</w:t>
      </w:r>
      <w:proofErr w:type="spellEnd"/>
      <w:r>
        <w:rPr>
          <w:rFonts w:ascii="Arial" w:hAnsi="Arial"/>
          <w:sz w:val="32"/>
          <w:szCs w:val="32"/>
        </w:rPr>
        <w:t xml:space="preserve"> di Caltanissetta, realizza presso la stazione ferroviaria di Caltanissetta l’installazione </w:t>
      </w:r>
      <w:r w:rsidRPr="007F747B">
        <w:rPr>
          <w:rFonts w:ascii="Arial" w:hAnsi="Arial"/>
          <w:i/>
          <w:sz w:val="32"/>
          <w:szCs w:val="32"/>
        </w:rPr>
        <w:t xml:space="preserve">site </w:t>
      </w:r>
      <w:proofErr w:type="spellStart"/>
      <w:r w:rsidRPr="007F747B">
        <w:rPr>
          <w:rFonts w:ascii="Arial" w:hAnsi="Arial"/>
          <w:i/>
          <w:sz w:val="32"/>
          <w:szCs w:val="32"/>
        </w:rPr>
        <w:t>specific</w:t>
      </w:r>
      <w:proofErr w:type="spellEnd"/>
      <w:r>
        <w:rPr>
          <w:rFonts w:ascii="Arial" w:hAnsi="Arial"/>
          <w:sz w:val="32"/>
          <w:szCs w:val="32"/>
        </w:rPr>
        <w:t xml:space="preserve"> all’interno di un vagone ferroviario.</w:t>
      </w:r>
    </w:p>
    <w:p w14:paraId="7F00A303" w14:textId="77777777" w:rsidR="007F747B" w:rsidRDefault="007F747B" w:rsidP="0047402C">
      <w:pPr>
        <w:spacing w:after="0" w:line="360" w:lineRule="auto"/>
        <w:jc w:val="both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Nello stesso anno </w:t>
      </w:r>
      <w:proofErr w:type="gramStart"/>
      <w:r>
        <w:rPr>
          <w:rFonts w:ascii="Arial" w:hAnsi="Arial"/>
          <w:sz w:val="32"/>
          <w:szCs w:val="32"/>
        </w:rPr>
        <w:t>viene</w:t>
      </w:r>
      <w:proofErr w:type="gramEnd"/>
      <w:r>
        <w:rPr>
          <w:rFonts w:ascii="Arial" w:hAnsi="Arial"/>
          <w:sz w:val="32"/>
          <w:szCs w:val="32"/>
        </w:rPr>
        <w:t xml:space="preserve"> invitato per l’evento internazionale di mail art “</w:t>
      </w:r>
      <w:proofErr w:type="spellStart"/>
      <w:r>
        <w:rPr>
          <w:rFonts w:ascii="Arial" w:hAnsi="Arial"/>
          <w:sz w:val="32"/>
          <w:szCs w:val="32"/>
        </w:rPr>
        <w:t>Libertando</w:t>
      </w:r>
      <w:proofErr w:type="spellEnd"/>
      <w:r>
        <w:rPr>
          <w:rFonts w:ascii="Arial" w:hAnsi="Arial"/>
          <w:sz w:val="32"/>
          <w:szCs w:val="32"/>
        </w:rPr>
        <w:t xml:space="preserve">” </w:t>
      </w:r>
      <w:r w:rsidR="005F1721">
        <w:rPr>
          <w:rFonts w:ascii="Arial" w:hAnsi="Arial"/>
          <w:sz w:val="32"/>
          <w:szCs w:val="32"/>
        </w:rPr>
        <w:t xml:space="preserve">, a cura di Franco </w:t>
      </w:r>
      <w:proofErr w:type="spellStart"/>
      <w:r w:rsidR="005F1721">
        <w:rPr>
          <w:rFonts w:ascii="Arial" w:hAnsi="Arial"/>
          <w:sz w:val="32"/>
          <w:szCs w:val="32"/>
        </w:rPr>
        <w:t>Spena</w:t>
      </w:r>
      <w:proofErr w:type="spellEnd"/>
      <w:r w:rsidR="005F1721">
        <w:rPr>
          <w:rFonts w:ascii="Arial" w:hAnsi="Arial"/>
          <w:sz w:val="32"/>
          <w:szCs w:val="32"/>
        </w:rPr>
        <w:t xml:space="preserve">, </w:t>
      </w:r>
      <w:r>
        <w:rPr>
          <w:rFonts w:ascii="Arial" w:hAnsi="Arial"/>
          <w:sz w:val="32"/>
          <w:szCs w:val="32"/>
        </w:rPr>
        <w:t>presso Palazzo del Carmine a Caltanissetta.</w:t>
      </w:r>
      <w:r w:rsidR="005F1721">
        <w:rPr>
          <w:rFonts w:ascii="Arial" w:hAnsi="Arial"/>
          <w:sz w:val="32"/>
          <w:szCs w:val="32"/>
        </w:rPr>
        <w:t xml:space="preserve"> Nel 2008 è tra gli artisti </w:t>
      </w:r>
      <w:proofErr w:type="gramStart"/>
      <w:r w:rsidR="005F1721">
        <w:rPr>
          <w:rFonts w:ascii="Arial" w:hAnsi="Arial"/>
          <w:sz w:val="32"/>
          <w:szCs w:val="32"/>
        </w:rPr>
        <w:t>invitati</w:t>
      </w:r>
      <w:proofErr w:type="gramEnd"/>
      <w:r w:rsidR="005F1721">
        <w:rPr>
          <w:rFonts w:ascii="Arial" w:hAnsi="Arial"/>
          <w:sz w:val="32"/>
          <w:szCs w:val="32"/>
        </w:rPr>
        <w:t xml:space="preserve"> a “Discontinua, parata d’arte per una inaugurazione” nelle sale espositive del nuovo teatro comunale di Montedoro ( CL).</w:t>
      </w:r>
    </w:p>
    <w:p w14:paraId="567AB36F" w14:textId="77777777" w:rsidR="002234C9" w:rsidRPr="002F0048" w:rsidRDefault="002234C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OpenSans-Light" w:eastAsiaTheme="minorEastAsia" w:hAnsi="OpenSans-Light" w:cs="OpenSans-Light"/>
          <w:color w:val="535353"/>
          <w:sz w:val="28"/>
          <w:szCs w:val="28"/>
          <w:lang w:eastAsia="it-IT"/>
        </w:rPr>
      </w:pPr>
      <w:r w:rsidRPr="002F0048">
        <w:rPr>
          <w:rFonts w:ascii="Arial" w:hAnsi="Arial"/>
          <w:sz w:val="32"/>
          <w:szCs w:val="32"/>
        </w:rPr>
        <w:t xml:space="preserve">Nel 2009 è tra gli artisti </w:t>
      </w:r>
      <w:proofErr w:type="gramStart"/>
      <w:r w:rsidRPr="002F0048">
        <w:rPr>
          <w:rFonts w:ascii="Arial" w:hAnsi="Arial"/>
          <w:sz w:val="32"/>
          <w:szCs w:val="32"/>
        </w:rPr>
        <w:t>invitati</w:t>
      </w:r>
      <w:proofErr w:type="gramEnd"/>
      <w:r w:rsidR="005F1721" w:rsidRPr="002F0048">
        <w:rPr>
          <w:rFonts w:ascii="Arial" w:hAnsi="Arial"/>
          <w:sz w:val="32"/>
          <w:szCs w:val="32"/>
        </w:rPr>
        <w:t xml:space="preserve"> alla manifestazione per il centenario del movimento futurista, </w:t>
      </w:r>
      <w:r w:rsidRPr="002F0048">
        <w:rPr>
          <w:rFonts w:ascii="Arial" w:hAnsi="Arial"/>
          <w:sz w:val="32"/>
          <w:szCs w:val="32"/>
        </w:rPr>
        <w:t xml:space="preserve">e </w:t>
      </w:r>
      <w:r w:rsidR="005F1721" w:rsidRPr="002F0048">
        <w:rPr>
          <w:rFonts w:ascii="Arial" w:hAnsi="Arial"/>
          <w:sz w:val="32"/>
          <w:szCs w:val="32"/>
        </w:rPr>
        <w:t xml:space="preserve">nell’ambito dell’iniziativa “Innamorati della cultura”, </w:t>
      </w:r>
      <w:r w:rsidRPr="002F0048">
        <w:rPr>
          <w:rFonts w:ascii="Arial" w:hAnsi="Arial"/>
          <w:sz w:val="32"/>
          <w:szCs w:val="32"/>
        </w:rPr>
        <w:t xml:space="preserve">presso la Biblioteca “L. </w:t>
      </w:r>
      <w:proofErr w:type="spellStart"/>
      <w:r w:rsidRPr="002F0048">
        <w:rPr>
          <w:rFonts w:ascii="Arial" w:hAnsi="Arial"/>
          <w:sz w:val="32"/>
          <w:szCs w:val="32"/>
        </w:rPr>
        <w:t>Scarabelli</w:t>
      </w:r>
      <w:proofErr w:type="spellEnd"/>
      <w:r w:rsidRPr="002F0048">
        <w:rPr>
          <w:rFonts w:ascii="Arial" w:hAnsi="Arial"/>
          <w:sz w:val="32"/>
          <w:szCs w:val="32"/>
        </w:rPr>
        <w:t xml:space="preserve">” di Caltanissetta espone l’installazione “Il passato o la passata”, in dialogo con le opere di alcuni artisti del gruppo della “scuola di Caltanissetta” (Barba, </w:t>
      </w:r>
      <w:proofErr w:type="spellStart"/>
      <w:r w:rsidRPr="002F0048">
        <w:rPr>
          <w:rFonts w:ascii="Arial" w:hAnsi="Arial"/>
          <w:sz w:val="32"/>
          <w:szCs w:val="32"/>
        </w:rPr>
        <w:t>Gouliana</w:t>
      </w:r>
      <w:proofErr w:type="spellEnd"/>
      <w:r w:rsidRPr="002F0048">
        <w:rPr>
          <w:rFonts w:ascii="Arial" w:hAnsi="Arial"/>
          <w:sz w:val="32"/>
          <w:szCs w:val="32"/>
        </w:rPr>
        <w:t xml:space="preserve">, Lambo e </w:t>
      </w:r>
      <w:proofErr w:type="spellStart"/>
      <w:r w:rsidRPr="002F0048">
        <w:rPr>
          <w:rFonts w:ascii="Arial" w:hAnsi="Arial"/>
          <w:sz w:val="32"/>
          <w:szCs w:val="32"/>
        </w:rPr>
        <w:t>Riggi</w:t>
      </w:r>
      <w:proofErr w:type="spellEnd"/>
      <w:r w:rsidRPr="002F0048">
        <w:rPr>
          <w:rFonts w:ascii="Arial" w:hAnsi="Arial"/>
          <w:sz w:val="32"/>
          <w:szCs w:val="32"/>
        </w:rPr>
        <w:t>).</w:t>
      </w:r>
      <w:r w:rsidR="005F1721" w:rsidRPr="002F0048">
        <w:rPr>
          <w:rFonts w:ascii="Arial" w:hAnsi="Arial"/>
          <w:sz w:val="32"/>
          <w:szCs w:val="32"/>
        </w:rPr>
        <w:t xml:space="preserve"> All’inizio del 2012 con l’associazione “ Zona Creativa” </w:t>
      </w:r>
      <w:r w:rsidR="00584F67" w:rsidRPr="002F0048">
        <w:rPr>
          <w:rFonts w:ascii="Arial" w:hAnsi="Arial"/>
          <w:sz w:val="32"/>
          <w:szCs w:val="32"/>
        </w:rPr>
        <w:t xml:space="preserve">di Caltanissetta, </w:t>
      </w:r>
      <w:r w:rsidR="005F1721" w:rsidRPr="002F0048">
        <w:rPr>
          <w:rFonts w:ascii="Arial" w:hAnsi="Arial"/>
          <w:sz w:val="32"/>
          <w:szCs w:val="32"/>
        </w:rPr>
        <w:t>propone</w:t>
      </w:r>
      <w:proofErr w:type="gramStart"/>
      <w:r w:rsidR="005F1721" w:rsidRPr="002F0048">
        <w:rPr>
          <w:rFonts w:ascii="Arial" w:hAnsi="Arial"/>
          <w:sz w:val="32"/>
          <w:szCs w:val="32"/>
        </w:rPr>
        <w:t xml:space="preserve">  </w:t>
      </w:r>
      <w:proofErr w:type="gramEnd"/>
      <w:r w:rsidR="005F1721" w:rsidRPr="002F0048">
        <w:rPr>
          <w:rFonts w:ascii="Arial" w:hAnsi="Arial"/>
          <w:sz w:val="32"/>
          <w:szCs w:val="32"/>
        </w:rPr>
        <w:t>le r</w:t>
      </w:r>
      <w:r w:rsidR="00584F67" w:rsidRPr="002F0048">
        <w:rPr>
          <w:rFonts w:ascii="Arial" w:hAnsi="Arial"/>
          <w:sz w:val="32"/>
          <w:szCs w:val="32"/>
        </w:rPr>
        <w:t>assegne d’arte contemporanea “</w:t>
      </w:r>
      <w:r w:rsidR="005F1721" w:rsidRPr="002F0048">
        <w:rPr>
          <w:rFonts w:ascii="Arial" w:hAnsi="Arial"/>
          <w:sz w:val="32"/>
          <w:szCs w:val="32"/>
        </w:rPr>
        <w:t>Open</w:t>
      </w:r>
      <w:r w:rsidR="00584F67" w:rsidRPr="002F0048">
        <w:rPr>
          <w:rFonts w:ascii="Arial" w:hAnsi="Arial"/>
          <w:sz w:val="32"/>
          <w:szCs w:val="32"/>
        </w:rPr>
        <w:t xml:space="preserve">. L’arte al centro”, progetto delle cosiddette </w:t>
      </w:r>
      <w:r w:rsidR="00584F67" w:rsidRPr="002F0048">
        <w:rPr>
          <w:rFonts w:ascii="Arial" w:hAnsi="Arial"/>
          <w:i/>
          <w:sz w:val="32"/>
          <w:szCs w:val="32"/>
        </w:rPr>
        <w:t>gallerie diffuse</w:t>
      </w:r>
      <w:r w:rsidR="00584F67" w:rsidRPr="002F0048">
        <w:rPr>
          <w:rFonts w:ascii="Arial" w:hAnsi="Arial"/>
          <w:sz w:val="32"/>
          <w:szCs w:val="32"/>
        </w:rPr>
        <w:t xml:space="preserve">, dove </w:t>
      </w:r>
      <w:proofErr w:type="gramStart"/>
      <w:r w:rsidR="00584F67" w:rsidRPr="002F0048">
        <w:rPr>
          <w:rFonts w:ascii="Arial" w:hAnsi="Arial"/>
          <w:sz w:val="32"/>
          <w:szCs w:val="32"/>
        </w:rPr>
        <w:t>vengono</w:t>
      </w:r>
      <w:proofErr w:type="gramEnd"/>
      <w:r w:rsidR="00584F67" w:rsidRPr="002F0048">
        <w:rPr>
          <w:rFonts w:ascii="Arial" w:hAnsi="Arial"/>
          <w:sz w:val="32"/>
          <w:szCs w:val="32"/>
        </w:rPr>
        <w:t xml:space="preserve"> utilizzate le vetrine dei negozi del centro storico che adottano le opere degli artisti selezionati, e successivamente “ L.E.D. Luci espressioni d’autore” dove gli artisti sono invitati a concepire un’opera che utilizzasse la luce led. </w:t>
      </w:r>
    </w:p>
    <w:p w14:paraId="3C428137" w14:textId="77777777" w:rsidR="002234C9" w:rsidRPr="002F0048" w:rsidRDefault="002234C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Nello stesso anno è finalista del “Premio Basi 2012” con l’opera “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Shift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of water” nella sezione </w:t>
      </w:r>
      <w:proofErr w:type="gram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site</w:t>
      </w:r>
      <w:proofErr w:type="gram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specific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, esposta a Cava di Roselle (GR).</w:t>
      </w:r>
    </w:p>
    <w:p w14:paraId="5E63F74A" w14:textId="77777777" w:rsidR="002234C9" w:rsidRPr="002F0048" w:rsidRDefault="002234C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Nell’anno successivo è finalista al “Premio Celeste 2013”</w:t>
      </w:r>
      <w:proofErr w:type="gram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,</w:t>
      </w:r>
      <w:proofErr w:type="gram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nella sezione fotografia e arte digitale, con il lavoro “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Kintsugi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”, esposto ad ottobre dello stesso anno al PAN di Napoli. </w:t>
      </w:r>
    </w:p>
    <w:p w14:paraId="3C12C9B2" w14:textId="77777777" w:rsidR="00EE3F49" w:rsidRPr="002F0048" w:rsidRDefault="002234C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Nel 2014 inizia la rassegna “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Rolling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artist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” nello spazio espositivo LAB4 di San Cataldo (CL) con la mostra personale “Date sbagliate”, dove espone in</w:t>
      </w:r>
      <w:r w:rsidR="00EE3F4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stallazioni e fotografie.</w:t>
      </w:r>
    </w:p>
    <w:p w14:paraId="37D07626" w14:textId="0985211E" w:rsidR="002234C9" w:rsidRPr="002F0048" w:rsidRDefault="00EE3F4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Nello stesso anno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, partecipa </w:t>
      </w:r>
      <w:proofErr w:type="gram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ad</w:t>
      </w:r>
      <w:proofErr w:type="gram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“Art </w:t>
      </w:r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Factory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” alle Ciminiere di Catania, in collettiva con gli artisti Barbara Cammarata, Leonardo </w:t>
      </w:r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Cumbo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e Leopoldo Mazzoleni, con due installazioni “ Ritagli di 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tempo” e “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Untitled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”.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Presso il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“Museo a Cielo Ape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rto” di Camo (CN) ha esposto i lavori </w:t>
      </w:r>
      <w:r w:rsidR="00323CEC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fotografici “</w:t>
      </w:r>
      <w:bookmarkStart w:id="0" w:name="_GoBack"/>
      <w:bookmarkEnd w:id="0"/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Magnetic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” e “</w:t>
      </w:r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Untiled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”, rispettivamente, presso “Il Purgatorio” galleria residenza artistica e per la mostra itinerante “Camouflage”, presso la “Pinacoteca di Camo”, il “Castello di Coazzolo” e lo “Spazio </w:t>
      </w:r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Muov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” di Torino.</w:t>
      </w:r>
    </w:p>
    <w:p w14:paraId="53516A64" w14:textId="77777777" w:rsidR="00EE3F49" w:rsidRPr="002F0048" w:rsidRDefault="00EE3F4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Nell’estate,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presso la Biblioteca Comunale “L. </w:t>
      </w:r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Scarabelli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”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di Caltanissetta,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partecipa 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con l’installazione “ Reflex” 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alla mostra “Mi piace” organizzata dall’associazione culturale Eureka”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, cosi che </w:t>
      </w:r>
      <w:proofErr w:type="gram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viene</w:t>
      </w:r>
      <w:proofErr w:type="gram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selezionato per una personale pre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sso la stessa biblioteca, quindi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in ottobre p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resenta installazioni e fotografie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nella mostra “ 0,50 m/sec”.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</w:t>
      </w:r>
    </w:p>
    <w:p w14:paraId="756B6F51" w14:textId="77777777" w:rsidR="00EE3F49" w:rsidRPr="002F0048" w:rsidRDefault="002234C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Nello stesso luogo</w:t>
      </w:r>
      <w:r w:rsidR="00EE3F4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e nello stesso anno,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presenta insieme all’artista Salvatore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Cammilleri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il lavoro “RAW”</w:t>
      </w:r>
      <w:r w:rsidR="00EE3F4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,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performance fotografica che ha visto la partecipaz</w:t>
      </w:r>
      <w:r w:rsidR="00EE3F4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ione di diversi giovani di tutta 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Europa in visita in città per un progetto </w:t>
      </w:r>
      <w:r w:rsidR="00EE3F4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multiculturale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. </w:t>
      </w:r>
    </w:p>
    <w:p w14:paraId="359A7355" w14:textId="77777777" w:rsidR="002234C9" w:rsidRPr="002F0048" w:rsidRDefault="002234C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Nel mese di Dicembre partecipa al Workshop “Vie di Lava”, con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Stalker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/Laboratorio di Arti Civiche, curato da Alessia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Zabatino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e con la presenza di Fr</w:t>
      </w:r>
      <w:r w:rsidR="0001493C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ancesco Careri, è inserita all’interno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del 2° FIL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fest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</w:t>
      </w:r>
      <w:r w:rsidR="0001493C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(Festival della felicità interna lorda) 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presso il centro culturale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Zo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di Catania.</w:t>
      </w:r>
    </w:p>
    <w:p w14:paraId="014755EE" w14:textId="77777777" w:rsidR="002234C9" w:rsidRPr="002F0048" w:rsidRDefault="002234C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A maggio 2015 partecipa al premio </w:t>
      </w:r>
      <w:proofErr w:type="gram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O.R.A.</w:t>
      </w:r>
      <w:proofErr w:type="gram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e viene selezionato tra gli artisti “meritevoli”, dalla giuria dei curatori, presieduta da Alberto Zanchetta.</w:t>
      </w:r>
    </w:p>
    <w:p w14:paraId="28B83AF8" w14:textId="77777777" w:rsidR="0001493C" w:rsidRPr="002F0048" w:rsidRDefault="0001493C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Nel 2016, presso “Sosta V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isiva”, spazio espositivo presso Arredi Di Buono di Calta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nissetta, con l’artista Giovanni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Bartolozzi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,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espone installazioni e fotografie nella mostra 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dal titolo: “ Land </w:t>
      </w:r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specific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</w:t>
      </w:r>
      <w:proofErr w:type="gram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( </w:t>
      </w:r>
      <w:proofErr w:type="gram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di unni veni? A ‘</w:t>
      </w:r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ccu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</w:t>
      </w:r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apparteni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?</w:t>
      </w:r>
      <w:proofErr w:type="gram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)</w:t>
      </w:r>
      <w:proofErr w:type="gram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, curata da Giuseppe Alletto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. </w:t>
      </w:r>
    </w:p>
    <w:p w14:paraId="3EBAF5B7" w14:textId="77777777" w:rsidR="002234C9" w:rsidRPr="002F0048" w:rsidRDefault="002234C9" w:rsidP="002F00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color w:val="535353"/>
          <w:sz w:val="32"/>
          <w:szCs w:val="32"/>
          <w:lang w:eastAsia="it-IT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Nei mesi di Luglio e Agosto dello stesso anno, partecipa</w:t>
      </w:r>
      <w:r w:rsidR="0001493C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con </w:t>
      </w:r>
      <w:proofErr w:type="gramStart"/>
      <w:r w:rsidR="0001493C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una </w:t>
      </w:r>
      <w:proofErr w:type="gramEnd"/>
      <w:r w:rsidR="0001493C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installazione  parte del progetto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“Derma ( High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protection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)”</w:t>
      </w:r>
      <w:r w:rsidR="0001493C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, alla rassegna d’arte contemporanea del</w:t>
      </w: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parco artistico “White </w:t>
      </w:r>
      <w:proofErr w:type="spellStart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Wall</w:t>
      </w:r>
      <w:proofErr w:type="spellEnd"/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– Scala dei Turchi” di Realmon</w:t>
      </w:r>
      <w:r w:rsidR="0001493C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te, a cura di Giuseppe Alletto.</w:t>
      </w:r>
    </w:p>
    <w:p w14:paraId="2571469C" w14:textId="77777777" w:rsidR="005F1721" w:rsidRPr="002F0048" w:rsidRDefault="0001493C" w:rsidP="002F0048">
      <w:pPr>
        <w:spacing w:after="0" w:line="360" w:lineRule="auto"/>
        <w:jc w:val="both"/>
        <w:rPr>
          <w:rFonts w:ascii="Arial" w:hAnsi="Arial" w:cs="Arial"/>
          <w:sz w:val="32"/>
          <w:szCs w:val="32"/>
        </w:rPr>
      </w:pPr>
      <w:r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A novembre presenterà il</w:t>
      </w:r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 lavoro "Derma </w:t>
      </w:r>
      <w:proofErr w:type="gram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( </w:t>
      </w:r>
      <w:proofErr w:type="gram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 xml:space="preserve">High </w:t>
      </w:r>
      <w:proofErr w:type="spellStart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protection</w:t>
      </w:r>
      <w:proofErr w:type="spellEnd"/>
      <w:r w:rsidR="002234C9" w:rsidRPr="002F0048">
        <w:rPr>
          <w:rFonts w:ascii="Arial" w:eastAsiaTheme="minorEastAsia" w:hAnsi="Arial" w:cs="Arial"/>
          <w:color w:val="535353"/>
          <w:sz w:val="32"/>
          <w:szCs w:val="32"/>
          <w:lang w:eastAsia="it-IT"/>
        </w:rPr>
        <w:t>)" - Reperti - al Museo Archeologico Regionale di Caltanissetta nella rassegna "Art in Town".</w:t>
      </w:r>
    </w:p>
    <w:p w14:paraId="15FCB85D" w14:textId="77777777" w:rsidR="005559E0" w:rsidRPr="002234C9" w:rsidRDefault="005559E0" w:rsidP="002F0048">
      <w:pPr>
        <w:jc w:val="both"/>
        <w:rPr>
          <w:rFonts w:ascii="Arial" w:hAnsi="Arial" w:cs="Arial"/>
          <w:sz w:val="32"/>
          <w:szCs w:val="32"/>
        </w:rPr>
      </w:pPr>
    </w:p>
    <w:sectPr w:rsidR="005559E0" w:rsidRPr="002234C9" w:rsidSect="005559E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OpenSans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33D"/>
    <w:multiLevelType w:val="hybridMultilevel"/>
    <w:tmpl w:val="783C34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2C"/>
    <w:rsid w:val="0001493C"/>
    <w:rsid w:val="000512C9"/>
    <w:rsid w:val="000656B8"/>
    <w:rsid w:val="00095611"/>
    <w:rsid w:val="002234C9"/>
    <w:rsid w:val="002F0048"/>
    <w:rsid w:val="00323CEC"/>
    <w:rsid w:val="0047402C"/>
    <w:rsid w:val="005559E0"/>
    <w:rsid w:val="00584F67"/>
    <w:rsid w:val="005F1721"/>
    <w:rsid w:val="00783B05"/>
    <w:rsid w:val="007F747B"/>
    <w:rsid w:val="00883861"/>
    <w:rsid w:val="00AF370A"/>
    <w:rsid w:val="00CC360B"/>
    <w:rsid w:val="00CD3FF5"/>
    <w:rsid w:val="00DE14D7"/>
    <w:rsid w:val="00EE3F49"/>
    <w:rsid w:val="00F00AFC"/>
    <w:rsid w:val="00F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82360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02C"/>
    <w:pPr>
      <w:spacing w:after="16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0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402C"/>
    <w:pPr>
      <w:spacing w:after="16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0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</Pages>
  <Words>1068</Words>
  <Characters>6090</Characters>
  <Application>Microsoft Macintosh Word</Application>
  <DocSecurity>0</DocSecurity>
  <Lines>50</Lines>
  <Paragraphs>14</Paragraphs>
  <ScaleCrop>false</ScaleCrop>
  <Company/>
  <LinksUpToDate>false</LinksUpToDate>
  <CharactersWithSpaces>7144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 lom</dc:creator>
  <cp:keywords/>
  <dc:description/>
  <cp:lastModifiedBy>mic lom</cp:lastModifiedBy>
  <cp:revision>5</cp:revision>
  <dcterms:created xsi:type="dcterms:W3CDTF">2017-01-23T20:40:00Z</dcterms:created>
  <dcterms:modified xsi:type="dcterms:W3CDTF">2017-01-28T08:55:00Z</dcterms:modified>
</cp:coreProperties>
</file>